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585EA" w14:textId="7ACF8B3F" w:rsidR="00CC175B" w:rsidRPr="00402172" w:rsidRDefault="00CC175B" w:rsidP="00F649EC">
      <w:pPr>
        <w:jc w:val="right"/>
        <w:rPr>
          <w:rFonts w:eastAsia="Courier New"/>
          <w:sz w:val="24"/>
          <w:szCs w:val="24"/>
          <w:lang w:val="ru-RU"/>
        </w:rPr>
      </w:pPr>
      <w:r w:rsidRPr="00402172">
        <w:rPr>
          <w:rFonts w:eastAsia="Courier New"/>
          <w:sz w:val="24"/>
          <w:szCs w:val="24"/>
          <w:lang w:val="ru-RU"/>
        </w:rPr>
        <w:t xml:space="preserve">Приложение № </w:t>
      </w:r>
      <w:r>
        <w:rPr>
          <w:rFonts w:eastAsia="Courier New"/>
          <w:sz w:val="24"/>
          <w:szCs w:val="24"/>
          <w:lang w:val="ru-RU"/>
        </w:rPr>
        <w:t>9</w:t>
      </w:r>
      <w:r w:rsidRPr="00402172">
        <w:rPr>
          <w:rFonts w:eastAsia="Courier New"/>
          <w:sz w:val="24"/>
          <w:szCs w:val="24"/>
          <w:lang w:val="ru-RU"/>
        </w:rPr>
        <w:t xml:space="preserve"> к Положению о порядке</w:t>
      </w:r>
    </w:p>
    <w:p w14:paraId="7A3F4D01" w14:textId="77777777" w:rsidR="00CC175B" w:rsidRPr="00402172" w:rsidRDefault="00CC175B" w:rsidP="00F649EC">
      <w:pPr>
        <w:widowControl w:val="0"/>
        <w:ind w:firstLine="709"/>
        <w:jc w:val="right"/>
        <w:rPr>
          <w:rFonts w:eastAsia="Courier New"/>
          <w:sz w:val="24"/>
          <w:szCs w:val="24"/>
          <w:lang w:val="ru-RU"/>
        </w:rPr>
      </w:pPr>
      <w:r w:rsidRPr="00402172">
        <w:rPr>
          <w:rFonts w:eastAsia="Courier New"/>
          <w:sz w:val="24"/>
          <w:szCs w:val="24"/>
          <w:lang w:val="ru-RU"/>
        </w:rPr>
        <w:t xml:space="preserve">оказания </w:t>
      </w:r>
      <w:proofErr w:type="gramStart"/>
      <w:r w:rsidRPr="00402172">
        <w:rPr>
          <w:rFonts w:eastAsia="Courier New"/>
          <w:sz w:val="24"/>
          <w:szCs w:val="24"/>
          <w:lang w:val="ru-RU"/>
        </w:rPr>
        <w:t>платных</w:t>
      </w:r>
      <w:proofErr w:type="gramEnd"/>
      <w:r w:rsidRPr="00402172">
        <w:rPr>
          <w:rFonts w:eastAsia="Courier New"/>
          <w:sz w:val="24"/>
          <w:szCs w:val="24"/>
          <w:lang w:val="ru-RU"/>
        </w:rPr>
        <w:t xml:space="preserve"> образовательных </w:t>
      </w:r>
    </w:p>
    <w:p w14:paraId="697A07E3" w14:textId="77777777" w:rsidR="00CC175B" w:rsidRPr="00402172" w:rsidRDefault="00CC175B" w:rsidP="00F649EC">
      <w:pPr>
        <w:widowControl w:val="0"/>
        <w:ind w:firstLine="709"/>
        <w:jc w:val="right"/>
        <w:rPr>
          <w:rFonts w:eastAsia="Courier New"/>
          <w:sz w:val="24"/>
          <w:szCs w:val="24"/>
          <w:lang w:val="ru-RU"/>
        </w:rPr>
      </w:pPr>
      <w:r w:rsidRPr="00402172">
        <w:rPr>
          <w:rFonts w:eastAsia="Courier New"/>
          <w:sz w:val="24"/>
          <w:szCs w:val="24"/>
          <w:lang w:val="ru-RU"/>
        </w:rPr>
        <w:t>услуг в ЧГПУ им. И. Я. Яковлева</w:t>
      </w:r>
    </w:p>
    <w:p w14:paraId="098D784B" w14:textId="77777777" w:rsidR="00CC175B" w:rsidRPr="00402172" w:rsidRDefault="00CC175B" w:rsidP="00F649EC">
      <w:pPr>
        <w:widowControl w:val="0"/>
        <w:ind w:firstLine="709"/>
        <w:jc w:val="right"/>
        <w:rPr>
          <w:rFonts w:eastAsia="Courier New"/>
          <w:sz w:val="24"/>
          <w:szCs w:val="24"/>
          <w:lang w:val="ru-RU"/>
        </w:rPr>
      </w:pPr>
      <w:r w:rsidRPr="00402172">
        <w:rPr>
          <w:rFonts w:eastAsia="Courier New"/>
          <w:sz w:val="24"/>
          <w:szCs w:val="24"/>
          <w:lang w:val="ru-RU"/>
        </w:rPr>
        <w:t xml:space="preserve"> (рекомендуемое)</w:t>
      </w:r>
    </w:p>
    <w:p w14:paraId="3A6C30B6" w14:textId="77777777" w:rsidR="00CC175B" w:rsidRDefault="00CC175B" w:rsidP="00F649EC">
      <w:pPr>
        <w:widowControl w:val="0"/>
        <w:jc w:val="center"/>
        <w:rPr>
          <w:b/>
          <w:sz w:val="24"/>
          <w:szCs w:val="24"/>
          <w:lang w:val="ru-RU"/>
        </w:rPr>
      </w:pPr>
    </w:p>
    <w:p w14:paraId="4DA99225" w14:textId="77777777" w:rsidR="00962057" w:rsidRPr="005D7228" w:rsidRDefault="00962057" w:rsidP="00F649EC">
      <w:pPr>
        <w:widowControl w:val="0"/>
        <w:jc w:val="center"/>
        <w:rPr>
          <w:rFonts w:eastAsia="Calibri"/>
          <w:color w:val="000000"/>
          <w:sz w:val="24"/>
          <w:szCs w:val="24"/>
          <w:lang w:val="ru-RU" w:eastAsia="en-US"/>
        </w:rPr>
      </w:pPr>
      <w:r w:rsidRPr="005D7228">
        <w:rPr>
          <w:b/>
          <w:sz w:val="24"/>
          <w:szCs w:val="24"/>
          <w:lang w:val="ru-RU"/>
        </w:rPr>
        <w:t>ДОГОВОР НА ОБУЧЕНИЕ ИНОСТРАННОГО ГРАЖДАНИНА</w:t>
      </w:r>
      <w:r w:rsidRPr="005D7228">
        <w:rPr>
          <w:rFonts w:eastAsia="Calibri"/>
          <w:color w:val="000000"/>
          <w:sz w:val="24"/>
          <w:szCs w:val="24"/>
          <w:lang w:val="ru-RU" w:eastAsia="en-US"/>
        </w:rPr>
        <w:t xml:space="preserve"> </w:t>
      </w:r>
    </w:p>
    <w:p w14:paraId="7D586A55" w14:textId="77777777" w:rsidR="00F540E6" w:rsidRPr="005D7228" w:rsidRDefault="00962057" w:rsidP="00F649EC">
      <w:pPr>
        <w:widowControl w:val="0"/>
        <w:jc w:val="center"/>
        <w:rPr>
          <w:rFonts w:eastAsia="Calibri"/>
          <w:color w:val="000000"/>
          <w:sz w:val="24"/>
          <w:szCs w:val="24"/>
          <w:lang w:val="ru-RU" w:eastAsia="en-US"/>
        </w:rPr>
      </w:pPr>
      <w:r w:rsidRPr="005D7228">
        <w:rPr>
          <w:rFonts w:eastAsia="Calibri"/>
          <w:b/>
          <w:sz w:val="24"/>
          <w:szCs w:val="24"/>
          <w:lang w:val="ru-RU" w:eastAsia="en-US"/>
        </w:rPr>
        <w:t>на подготовительном отделении</w:t>
      </w:r>
    </w:p>
    <w:p w14:paraId="43F4375D" w14:textId="7E8EED2B" w:rsidR="004E6584" w:rsidRPr="005D7228" w:rsidRDefault="00814ACD" w:rsidP="00F649EC">
      <w:pPr>
        <w:widowControl w:val="0"/>
        <w:jc w:val="center"/>
        <w:rPr>
          <w:rFonts w:eastAsia="Calibri"/>
          <w:b/>
          <w:i/>
          <w:color w:val="000000"/>
          <w:sz w:val="24"/>
          <w:szCs w:val="24"/>
          <w:lang w:eastAsia="en-US"/>
        </w:rPr>
      </w:pPr>
      <w:r w:rsidRPr="005D7228">
        <w:rPr>
          <w:rFonts w:eastAsia="Calibri"/>
          <w:b/>
          <w:i/>
          <w:color w:val="000000"/>
          <w:sz w:val="24"/>
          <w:szCs w:val="24"/>
          <w:lang w:eastAsia="en-US"/>
        </w:rPr>
        <w:t>(</w:t>
      </w:r>
      <w:r w:rsidR="00B06087" w:rsidRPr="005D7228">
        <w:rPr>
          <w:rFonts w:eastAsia="Calibri"/>
          <w:b/>
          <w:i/>
          <w:color w:val="000000"/>
          <w:sz w:val="24"/>
          <w:szCs w:val="24"/>
          <w:lang w:eastAsia="en-US"/>
        </w:rPr>
        <w:t>CONTRACT</w:t>
      </w:r>
      <w:r w:rsidRPr="005D7228">
        <w:rPr>
          <w:rFonts w:eastAsia="Calibri"/>
          <w:b/>
          <w:i/>
          <w:color w:val="000000"/>
          <w:sz w:val="24"/>
          <w:szCs w:val="24"/>
          <w:lang w:eastAsia="en-US"/>
        </w:rPr>
        <w:t xml:space="preserve"> </w:t>
      </w:r>
      <w:r w:rsidR="00F540E6" w:rsidRPr="005D7228">
        <w:rPr>
          <w:rFonts w:eastAsia="Calibri"/>
          <w:b/>
          <w:i/>
          <w:color w:val="000000"/>
          <w:sz w:val="24"/>
          <w:szCs w:val="24"/>
          <w:lang w:eastAsia="en-US"/>
        </w:rPr>
        <w:t xml:space="preserve">FOR </w:t>
      </w:r>
      <w:r w:rsidR="00224997" w:rsidRPr="005D7228">
        <w:rPr>
          <w:rFonts w:eastAsia="Calibri"/>
          <w:b/>
          <w:i/>
          <w:color w:val="000000"/>
          <w:sz w:val="24"/>
          <w:szCs w:val="24"/>
          <w:lang w:eastAsia="en-US"/>
        </w:rPr>
        <w:t xml:space="preserve">ACADEMIC </w:t>
      </w:r>
      <w:r w:rsidR="00F540E6" w:rsidRPr="005D7228">
        <w:rPr>
          <w:rFonts w:eastAsia="Calibri"/>
          <w:b/>
          <w:i/>
          <w:color w:val="000000"/>
          <w:sz w:val="24"/>
          <w:szCs w:val="24"/>
          <w:lang w:eastAsia="en-US"/>
        </w:rPr>
        <w:t xml:space="preserve">TRAINING OF A FOREIGN CITIZEN </w:t>
      </w:r>
    </w:p>
    <w:p w14:paraId="3D3B2758" w14:textId="77777777" w:rsidR="00224997" w:rsidRPr="005D7228" w:rsidRDefault="00F540E6" w:rsidP="00F649EC">
      <w:pPr>
        <w:widowControl w:val="0"/>
        <w:jc w:val="center"/>
        <w:rPr>
          <w:rFonts w:eastAsia="Calibri"/>
          <w:b/>
          <w:i/>
          <w:color w:val="000000"/>
          <w:sz w:val="24"/>
          <w:szCs w:val="24"/>
          <w:lang w:eastAsia="en-US"/>
        </w:rPr>
      </w:pPr>
      <w:r w:rsidRPr="005D7228">
        <w:rPr>
          <w:rFonts w:eastAsia="Calibri"/>
          <w:b/>
          <w:i/>
          <w:color w:val="000000"/>
          <w:sz w:val="24"/>
          <w:szCs w:val="24"/>
          <w:lang w:eastAsia="en-US"/>
        </w:rPr>
        <w:t>at</w:t>
      </w:r>
      <w:r w:rsidR="004E6584" w:rsidRPr="005D7228">
        <w:rPr>
          <w:rFonts w:eastAsia="Calibri"/>
          <w:b/>
          <w:i/>
          <w:color w:val="000000"/>
          <w:sz w:val="24"/>
          <w:szCs w:val="24"/>
          <w:lang w:eastAsia="en-US"/>
        </w:rPr>
        <w:t xml:space="preserve"> the preparatory department</w:t>
      </w:r>
      <w:r w:rsidR="00224997" w:rsidRPr="005D7228">
        <w:rPr>
          <w:rFonts w:eastAsia="Calibri"/>
          <w:b/>
          <w:i/>
          <w:color w:val="000000"/>
          <w:sz w:val="24"/>
          <w:szCs w:val="24"/>
          <w:lang w:eastAsia="en-US"/>
        </w:rPr>
        <w:t>)</w:t>
      </w:r>
    </w:p>
    <w:p w14:paraId="1E82FAA0" w14:textId="0829FD01" w:rsidR="00962057" w:rsidRPr="00442578" w:rsidRDefault="00962057" w:rsidP="00F649EC">
      <w:pPr>
        <w:widowControl w:val="0"/>
        <w:jc w:val="center"/>
        <w:rPr>
          <w:b/>
          <w:sz w:val="24"/>
          <w:szCs w:val="24"/>
          <w:lang w:val="ru-RU"/>
        </w:rPr>
      </w:pPr>
      <w:r w:rsidRPr="005D7228">
        <w:rPr>
          <w:b/>
          <w:sz w:val="24"/>
          <w:szCs w:val="24"/>
        </w:rPr>
        <w:t xml:space="preserve">№ </w:t>
      </w:r>
      <w:r w:rsidR="00442578">
        <w:rPr>
          <w:b/>
          <w:sz w:val="24"/>
          <w:szCs w:val="24"/>
          <w:lang w:val="ru-RU"/>
        </w:rPr>
        <w:t>_____________</w:t>
      </w:r>
    </w:p>
    <w:p w14:paraId="21D59A21" w14:textId="77777777" w:rsidR="00962057" w:rsidRPr="005D7228" w:rsidRDefault="00962057" w:rsidP="00F649EC">
      <w:pPr>
        <w:widowControl w:val="0"/>
        <w:jc w:val="both"/>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684"/>
        <w:gridCol w:w="2411"/>
        <w:gridCol w:w="2799"/>
      </w:tblGrid>
      <w:tr w:rsidR="008305DD" w:rsidRPr="005D7228" w14:paraId="722750F7" w14:textId="77777777" w:rsidTr="004D764E">
        <w:tc>
          <w:tcPr>
            <w:tcW w:w="1526" w:type="dxa"/>
            <w:tcBorders>
              <w:bottom w:val="single" w:sz="4" w:space="0" w:color="auto"/>
            </w:tcBorders>
            <w:vAlign w:val="bottom"/>
          </w:tcPr>
          <w:p w14:paraId="2824E0FC" w14:textId="54FF4049" w:rsidR="008305DD" w:rsidRPr="00BE1F64" w:rsidRDefault="008305DD" w:rsidP="00F649EC">
            <w:pPr>
              <w:widowControl w:val="0"/>
              <w:jc w:val="center"/>
              <w:rPr>
                <w:b/>
                <w:sz w:val="24"/>
                <w:szCs w:val="24"/>
                <w:lang w:val="ru-RU"/>
              </w:rPr>
            </w:pPr>
          </w:p>
        </w:tc>
        <w:tc>
          <w:tcPr>
            <w:tcW w:w="3684" w:type="dxa"/>
            <w:vAlign w:val="bottom"/>
          </w:tcPr>
          <w:p w14:paraId="29D7DDC5" w14:textId="6AE2AB63" w:rsidR="008305DD" w:rsidRPr="005D7228" w:rsidRDefault="008305DD" w:rsidP="00F649EC">
            <w:pPr>
              <w:widowControl w:val="0"/>
              <w:rPr>
                <w:b/>
                <w:sz w:val="24"/>
                <w:szCs w:val="24"/>
                <w:lang w:val="ru-RU"/>
              </w:rPr>
            </w:pPr>
            <w:r w:rsidRPr="005D7228">
              <w:rPr>
                <w:b/>
                <w:sz w:val="24"/>
                <w:szCs w:val="24"/>
                <w:lang w:val="ru-RU"/>
              </w:rPr>
              <w:t>202</w:t>
            </w:r>
            <w:r w:rsidR="00442578">
              <w:rPr>
                <w:b/>
                <w:sz w:val="24"/>
                <w:szCs w:val="24"/>
                <w:lang w:val="ru-RU"/>
              </w:rPr>
              <w:t xml:space="preserve">  </w:t>
            </w:r>
            <w:r w:rsidRPr="005D7228">
              <w:rPr>
                <w:b/>
                <w:sz w:val="24"/>
                <w:szCs w:val="24"/>
                <w:lang w:val="ru-RU"/>
              </w:rPr>
              <w:t xml:space="preserve"> г.</w:t>
            </w:r>
          </w:p>
        </w:tc>
        <w:tc>
          <w:tcPr>
            <w:tcW w:w="2411" w:type="dxa"/>
            <w:vAlign w:val="bottom"/>
          </w:tcPr>
          <w:p w14:paraId="59638736" w14:textId="77777777" w:rsidR="008305DD" w:rsidRPr="005D7228" w:rsidRDefault="008305DD" w:rsidP="00F649EC">
            <w:pPr>
              <w:widowControl w:val="0"/>
              <w:jc w:val="center"/>
              <w:rPr>
                <w:b/>
                <w:sz w:val="24"/>
                <w:szCs w:val="24"/>
              </w:rPr>
            </w:pPr>
          </w:p>
        </w:tc>
        <w:tc>
          <w:tcPr>
            <w:tcW w:w="2799" w:type="dxa"/>
            <w:vAlign w:val="bottom"/>
          </w:tcPr>
          <w:p w14:paraId="5A4708BE" w14:textId="513C60C5" w:rsidR="008305DD" w:rsidRPr="005D7228" w:rsidRDefault="008305DD" w:rsidP="00F649EC">
            <w:pPr>
              <w:widowControl w:val="0"/>
              <w:jc w:val="center"/>
              <w:rPr>
                <w:b/>
                <w:sz w:val="24"/>
                <w:szCs w:val="24"/>
              </w:rPr>
            </w:pPr>
            <w:r w:rsidRPr="005D7228">
              <w:rPr>
                <w:b/>
                <w:sz w:val="24"/>
                <w:szCs w:val="24"/>
                <w:lang w:val="ru-RU"/>
              </w:rPr>
              <w:t>г</w:t>
            </w:r>
            <w:r w:rsidRPr="005D7228">
              <w:rPr>
                <w:b/>
                <w:sz w:val="24"/>
                <w:szCs w:val="24"/>
              </w:rPr>
              <w:t xml:space="preserve">. </w:t>
            </w:r>
            <w:r w:rsidRPr="005D7228">
              <w:rPr>
                <w:b/>
                <w:sz w:val="24"/>
                <w:szCs w:val="24"/>
                <w:lang w:val="ru-RU"/>
              </w:rPr>
              <w:t>Чебоксары</w:t>
            </w:r>
            <w:r w:rsidRPr="005D7228">
              <w:rPr>
                <w:b/>
                <w:sz w:val="24"/>
                <w:szCs w:val="24"/>
              </w:rPr>
              <w:t xml:space="preserve"> (Cheboksary)</w:t>
            </w:r>
          </w:p>
        </w:tc>
      </w:tr>
    </w:tbl>
    <w:p w14:paraId="6E76A438" w14:textId="77777777" w:rsidR="008305DD" w:rsidRPr="005D7228" w:rsidRDefault="008305DD" w:rsidP="00F649EC">
      <w:pPr>
        <w:widowControl w:val="0"/>
        <w:jc w:val="both"/>
        <w:rPr>
          <w:sz w:val="24"/>
          <w:szCs w:val="24"/>
        </w:rPr>
      </w:pPr>
    </w:p>
    <w:tbl>
      <w:tblPr>
        <w:tblW w:w="0" w:type="auto"/>
        <w:tblLook w:val="04A0" w:firstRow="1" w:lastRow="0" w:firstColumn="1" w:lastColumn="0" w:noHBand="0" w:noVBand="1"/>
      </w:tblPr>
      <w:tblGrid>
        <w:gridCol w:w="997"/>
        <w:gridCol w:w="388"/>
        <w:gridCol w:w="487"/>
        <w:gridCol w:w="646"/>
        <w:gridCol w:w="284"/>
        <w:gridCol w:w="1452"/>
        <w:gridCol w:w="954"/>
        <w:gridCol w:w="996"/>
        <w:gridCol w:w="567"/>
        <w:gridCol w:w="992"/>
        <w:gridCol w:w="425"/>
        <w:gridCol w:w="913"/>
        <w:gridCol w:w="73"/>
        <w:gridCol w:w="94"/>
        <w:gridCol w:w="1152"/>
      </w:tblGrid>
      <w:tr w:rsidR="001D4766" w:rsidRPr="005D7228" w14:paraId="6BCCB374" w14:textId="77777777" w:rsidTr="0019349A">
        <w:tc>
          <w:tcPr>
            <w:tcW w:w="5208" w:type="dxa"/>
            <w:gridSpan w:val="7"/>
            <w:shd w:val="clear" w:color="auto" w:fill="auto"/>
          </w:tcPr>
          <w:p w14:paraId="3E7DF163" w14:textId="1026BF58" w:rsidR="001D4766" w:rsidRPr="005D7228" w:rsidRDefault="001D4766" w:rsidP="00F649EC">
            <w:pPr>
              <w:widowControl w:val="0"/>
              <w:ind w:firstLine="567"/>
              <w:jc w:val="both"/>
              <w:rPr>
                <w:sz w:val="24"/>
                <w:szCs w:val="24"/>
                <w:lang w:val="ru-RU"/>
              </w:rPr>
            </w:pPr>
            <w:proofErr w:type="gramStart"/>
            <w:r w:rsidRPr="005D7228">
              <w:rPr>
                <w:rFonts w:eastAsia="Courier New"/>
                <w:color w:val="000000"/>
                <w:sz w:val="24"/>
                <w:szCs w:val="24"/>
                <w:lang w:val="ru-RU"/>
              </w:rPr>
              <w:t>Федеральное государственное бюджетное образовательное учреждение высшего образования «Чувашский государстве</w:t>
            </w:r>
            <w:r w:rsidR="00D265E5">
              <w:rPr>
                <w:rFonts w:eastAsia="Courier New"/>
                <w:color w:val="000000"/>
                <w:sz w:val="24"/>
                <w:szCs w:val="24"/>
                <w:lang w:val="ru-RU"/>
              </w:rPr>
              <w:t xml:space="preserve">нный педагогический университет </w:t>
            </w:r>
            <w:r w:rsidRPr="005D7228">
              <w:rPr>
                <w:rFonts w:eastAsia="Courier New"/>
                <w:color w:val="000000"/>
                <w:sz w:val="24"/>
                <w:szCs w:val="24"/>
                <w:lang w:val="ru-RU"/>
              </w:rPr>
              <w:t>им. И.Я. Яковлева»</w:t>
            </w:r>
            <w:r w:rsidRPr="005D7228">
              <w:rPr>
                <w:rFonts w:eastAsia="Courier New"/>
                <w:sz w:val="24"/>
                <w:szCs w:val="24"/>
                <w:lang w:val="ru-RU"/>
              </w:rPr>
              <w:t xml:space="preserve"> (ЧГПУ им. И.Я. Яковлева) </w:t>
            </w:r>
            <w:r w:rsidRPr="005D7228">
              <w:rPr>
                <w:sz w:val="24"/>
                <w:szCs w:val="24"/>
                <w:lang w:val="ru-RU"/>
              </w:rPr>
              <w:t xml:space="preserve">на основании лицензии </w:t>
            </w:r>
            <w:r w:rsidR="00D265E5" w:rsidRPr="006B7BF1">
              <w:rPr>
                <w:sz w:val="24"/>
                <w:szCs w:val="24"/>
                <w:lang w:val="ru-RU"/>
              </w:rPr>
              <w:t>№ </w:t>
            </w:r>
            <w:r w:rsidR="00D265E5" w:rsidRPr="006B7BF1">
              <w:rPr>
                <w:color w:val="222222"/>
                <w:sz w:val="24"/>
                <w:szCs w:val="24"/>
                <w:shd w:val="clear" w:color="auto" w:fill="FFFFFF"/>
                <w:lang w:val="ru-RU"/>
              </w:rPr>
              <w:t>Л035-00115-21/00120982</w:t>
            </w:r>
            <w:r w:rsidR="00D265E5">
              <w:rPr>
                <w:color w:val="222222"/>
                <w:sz w:val="24"/>
                <w:szCs w:val="24"/>
                <w:shd w:val="clear" w:color="auto" w:fill="FFFFFF"/>
                <w:lang w:val="ru-RU"/>
              </w:rPr>
              <w:t xml:space="preserve"> </w:t>
            </w:r>
            <w:r w:rsidRPr="005D7228">
              <w:rPr>
                <w:sz w:val="24"/>
                <w:szCs w:val="24"/>
                <w:lang w:val="ru-RU"/>
              </w:rPr>
              <w:t xml:space="preserve">от 15.07.2016 г., выданной Федеральной службой по надзору в сфере образования и науки, и свидетельства о государственной аккредитации </w:t>
            </w:r>
            <w:r w:rsidR="00D265E5" w:rsidRPr="006B7BF1">
              <w:rPr>
                <w:sz w:val="24"/>
                <w:szCs w:val="24"/>
                <w:lang w:val="ru-RU"/>
              </w:rPr>
              <w:t>№ </w:t>
            </w:r>
            <w:r w:rsidR="00D265E5" w:rsidRPr="006B7BF1">
              <w:rPr>
                <w:color w:val="222222"/>
                <w:sz w:val="24"/>
                <w:szCs w:val="24"/>
                <w:shd w:val="clear" w:color="auto" w:fill="FFFFFF"/>
                <w:lang w:val="ru-RU"/>
              </w:rPr>
              <w:t xml:space="preserve">А007-00115-21/01456691 </w:t>
            </w:r>
            <w:r w:rsidRPr="005D7228">
              <w:rPr>
                <w:sz w:val="24"/>
                <w:szCs w:val="24"/>
                <w:lang w:val="ru-RU"/>
              </w:rPr>
              <w:t xml:space="preserve">от 26.12.2018 г., выданного Федеральной службой по надзору в сфере образования </w:t>
            </w:r>
            <w:r w:rsidR="00D265E5">
              <w:rPr>
                <w:sz w:val="24"/>
                <w:szCs w:val="24"/>
                <w:lang w:val="ru-RU"/>
              </w:rPr>
              <w:t>и науки</w:t>
            </w:r>
            <w:r w:rsidRPr="005D7228">
              <w:rPr>
                <w:sz w:val="24"/>
                <w:szCs w:val="24"/>
                <w:lang w:val="ru-RU"/>
              </w:rPr>
              <w:t>, в лице</w:t>
            </w:r>
            <w:proofErr w:type="gramEnd"/>
            <w:r w:rsidRPr="005D7228">
              <w:rPr>
                <w:sz w:val="24"/>
                <w:szCs w:val="24"/>
                <w:lang w:val="ru-RU"/>
              </w:rPr>
              <w:t xml:space="preserve"> ректора </w:t>
            </w:r>
            <w:r w:rsidR="00C70388">
              <w:rPr>
                <w:sz w:val="24"/>
                <w:szCs w:val="24"/>
                <w:lang w:val="ru-RU"/>
              </w:rPr>
              <w:t>Кожанова Игоря Владимировича</w:t>
            </w:r>
            <w:r w:rsidRPr="005D7228">
              <w:rPr>
                <w:sz w:val="24"/>
                <w:szCs w:val="24"/>
                <w:lang w:val="ru-RU"/>
              </w:rPr>
              <w:t xml:space="preserve">, действующего на основании Устава, (далее – Исполнитель) с одной стороны, и </w:t>
            </w:r>
            <w:r w:rsidRPr="005D7228">
              <w:rPr>
                <w:rFonts w:eastAsia="Calibri"/>
                <w:sz w:val="24"/>
                <w:szCs w:val="24"/>
                <w:lang w:val="ru-RU" w:eastAsia="en-US"/>
              </w:rPr>
              <w:t xml:space="preserve"> гражданин государства</w:t>
            </w:r>
          </w:p>
        </w:tc>
        <w:tc>
          <w:tcPr>
            <w:tcW w:w="5212" w:type="dxa"/>
            <w:gridSpan w:val="8"/>
            <w:shd w:val="clear" w:color="auto" w:fill="auto"/>
          </w:tcPr>
          <w:p w14:paraId="00A2420E" w14:textId="4D17DF7D" w:rsidR="001D4766" w:rsidRPr="005D7228" w:rsidRDefault="001D4766" w:rsidP="00D265E5">
            <w:pPr>
              <w:widowControl w:val="0"/>
              <w:ind w:firstLine="709"/>
              <w:jc w:val="both"/>
              <w:rPr>
                <w:i/>
                <w:sz w:val="24"/>
                <w:szCs w:val="24"/>
              </w:rPr>
            </w:pPr>
            <w:r w:rsidRPr="005D7228">
              <w:rPr>
                <w:i/>
                <w:sz w:val="24"/>
                <w:szCs w:val="24"/>
              </w:rPr>
              <w:t>Federal State Budgetary Educational Institution of Higher Education "I.</w:t>
            </w:r>
            <w:r w:rsidR="004E6584" w:rsidRPr="005D7228">
              <w:rPr>
                <w:i/>
                <w:sz w:val="24"/>
                <w:szCs w:val="24"/>
              </w:rPr>
              <w:t xml:space="preserve"> </w:t>
            </w:r>
            <w:r w:rsidRPr="005D7228">
              <w:rPr>
                <w:i/>
                <w:sz w:val="24"/>
                <w:szCs w:val="24"/>
              </w:rPr>
              <w:t>Yakovlev Chuvash</w:t>
            </w:r>
            <w:r w:rsidR="003241C4" w:rsidRPr="005D7228">
              <w:rPr>
                <w:i/>
                <w:sz w:val="24"/>
                <w:szCs w:val="24"/>
              </w:rPr>
              <w:t xml:space="preserve"> State Pedagogical University" </w:t>
            </w:r>
            <w:r w:rsidR="004E6584" w:rsidRPr="005D7228">
              <w:rPr>
                <w:i/>
                <w:sz w:val="24"/>
                <w:szCs w:val="24"/>
              </w:rPr>
              <w:t>(I. Yakovlev CH</w:t>
            </w:r>
            <w:r w:rsidR="00B8053D" w:rsidRPr="005D7228">
              <w:rPr>
                <w:i/>
                <w:sz w:val="24"/>
                <w:szCs w:val="24"/>
              </w:rPr>
              <w:t>SPU</w:t>
            </w:r>
            <w:r w:rsidRPr="005D7228">
              <w:rPr>
                <w:i/>
                <w:sz w:val="24"/>
                <w:szCs w:val="24"/>
              </w:rPr>
              <w:t xml:space="preserve">) on the basis of </w:t>
            </w:r>
            <w:r w:rsidR="00827517" w:rsidRPr="005D7228">
              <w:rPr>
                <w:i/>
                <w:sz w:val="24"/>
                <w:szCs w:val="24"/>
              </w:rPr>
              <w:t>the</w:t>
            </w:r>
            <w:r w:rsidRPr="005D7228">
              <w:rPr>
                <w:i/>
                <w:sz w:val="24"/>
                <w:szCs w:val="24"/>
              </w:rPr>
              <w:t xml:space="preserve"> license  </w:t>
            </w:r>
            <w:r w:rsidR="00D265E5" w:rsidRPr="00D265E5">
              <w:rPr>
                <w:i/>
                <w:sz w:val="24"/>
                <w:szCs w:val="24"/>
              </w:rPr>
              <w:t>№ </w:t>
            </w:r>
            <w:r w:rsidR="00D265E5" w:rsidRPr="00D265E5">
              <w:rPr>
                <w:i/>
                <w:color w:val="222222"/>
                <w:sz w:val="24"/>
                <w:szCs w:val="24"/>
                <w:shd w:val="clear" w:color="auto" w:fill="FFFFFF"/>
                <w:lang w:val="ru-RU"/>
              </w:rPr>
              <w:t>Л</w:t>
            </w:r>
            <w:r w:rsidR="00D265E5" w:rsidRPr="00D265E5">
              <w:rPr>
                <w:i/>
                <w:color w:val="222222"/>
                <w:sz w:val="24"/>
                <w:szCs w:val="24"/>
                <w:shd w:val="clear" w:color="auto" w:fill="FFFFFF"/>
              </w:rPr>
              <w:t>035-00115-21/00120982</w:t>
            </w:r>
            <w:r w:rsidR="00D265E5" w:rsidRPr="00D265E5">
              <w:rPr>
                <w:i/>
                <w:color w:val="222222"/>
                <w:sz w:val="24"/>
                <w:szCs w:val="24"/>
                <w:shd w:val="clear" w:color="auto" w:fill="FFFFFF"/>
              </w:rPr>
              <w:t xml:space="preserve"> </w:t>
            </w:r>
            <w:r w:rsidRPr="00D265E5">
              <w:rPr>
                <w:i/>
                <w:sz w:val="24"/>
                <w:szCs w:val="24"/>
              </w:rPr>
              <w:t>dated</w:t>
            </w:r>
            <w:r w:rsidRPr="005D7228">
              <w:rPr>
                <w:i/>
                <w:sz w:val="24"/>
                <w:szCs w:val="24"/>
              </w:rPr>
              <w:t xml:space="preserve"> 15.07.2016, issued by the Federal Service for Supervision of Education and Science, and a certificate of state </w:t>
            </w:r>
            <w:r w:rsidRPr="00D265E5">
              <w:rPr>
                <w:i/>
                <w:sz w:val="24"/>
                <w:szCs w:val="24"/>
              </w:rPr>
              <w:t xml:space="preserve">accreditation </w:t>
            </w:r>
            <w:r w:rsidR="00D265E5" w:rsidRPr="00D265E5">
              <w:rPr>
                <w:i/>
                <w:sz w:val="24"/>
                <w:szCs w:val="24"/>
              </w:rPr>
              <w:t>№ </w:t>
            </w:r>
            <w:r w:rsidR="00D265E5" w:rsidRPr="00D265E5">
              <w:rPr>
                <w:i/>
                <w:color w:val="222222"/>
                <w:sz w:val="24"/>
                <w:szCs w:val="24"/>
                <w:shd w:val="clear" w:color="auto" w:fill="FFFFFF"/>
                <w:lang w:val="ru-RU"/>
              </w:rPr>
              <w:t>А</w:t>
            </w:r>
            <w:r w:rsidR="00D265E5" w:rsidRPr="00D265E5">
              <w:rPr>
                <w:i/>
                <w:color w:val="222222"/>
                <w:sz w:val="24"/>
                <w:szCs w:val="24"/>
                <w:shd w:val="clear" w:color="auto" w:fill="FFFFFF"/>
              </w:rPr>
              <w:t>007-00115-21/01456691</w:t>
            </w:r>
            <w:r w:rsidR="00D265E5" w:rsidRPr="00D265E5">
              <w:rPr>
                <w:color w:val="222222"/>
                <w:sz w:val="24"/>
                <w:szCs w:val="24"/>
                <w:shd w:val="clear" w:color="auto" w:fill="FFFFFF"/>
              </w:rPr>
              <w:t xml:space="preserve"> </w:t>
            </w:r>
            <w:r w:rsidRPr="005D7228">
              <w:rPr>
                <w:i/>
                <w:sz w:val="24"/>
                <w:szCs w:val="24"/>
              </w:rPr>
              <w:t>dated 26.12.2018, issued by the Federal Service for Supervisi</w:t>
            </w:r>
            <w:r w:rsidR="00D265E5">
              <w:rPr>
                <w:i/>
                <w:sz w:val="24"/>
                <w:szCs w:val="24"/>
              </w:rPr>
              <w:t>on of Education and Science</w:t>
            </w:r>
            <w:r w:rsidRPr="005D7228">
              <w:rPr>
                <w:i/>
                <w:sz w:val="24"/>
                <w:szCs w:val="24"/>
              </w:rPr>
              <w:t>, represented by Rector</w:t>
            </w:r>
            <w:bookmarkStart w:id="0" w:name="_GoBack"/>
            <w:bookmarkEnd w:id="0"/>
            <w:r w:rsidRPr="005D7228">
              <w:rPr>
                <w:i/>
                <w:sz w:val="24"/>
                <w:szCs w:val="24"/>
              </w:rPr>
              <w:t xml:space="preserve"> </w:t>
            </w:r>
            <w:proofErr w:type="spellStart"/>
            <w:r w:rsidR="00C70388" w:rsidRPr="00C70388">
              <w:rPr>
                <w:i/>
                <w:sz w:val="24"/>
                <w:szCs w:val="24"/>
              </w:rPr>
              <w:t>Kozhanov</w:t>
            </w:r>
            <w:proofErr w:type="spellEnd"/>
            <w:r w:rsidR="00C70388" w:rsidRPr="00C70388">
              <w:rPr>
                <w:i/>
                <w:sz w:val="24"/>
                <w:szCs w:val="24"/>
              </w:rPr>
              <w:t xml:space="preserve"> Igor Vladimirovich</w:t>
            </w:r>
            <w:r w:rsidRPr="005D7228">
              <w:rPr>
                <w:i/>
                <w:sz w:val="24"/>
                <w:szCs w:val="24"/>
              </w:rPr>
              <w:t>, acting on the basis of the Charter, (hereinafter</w:t>
            </w:r>
            <w:r w:rsidR="00827517" w:rsidRPr="005D7228">
              <w:rPr>
                <w:i/>
                <w:sz w:val="24"/>
                <w:szCs w:val="24"/>
              </w:rPr>
              <w:t xml:space="preserve"> referred to as</w:t>
            </w:r>
            <w:r w:rsidR="003241C4" w:rsidRPr="005D7228">
              <w:rPr>
                <w:i/>
                <w:sz w:val="24"/>
                <w:szCs w:val="24"/>
              </w:rPr>
              <w:t xml:space="preserve"> </w:t>
            </w:r>
            <w:r w:rsidRPr="005D7228">
              <w:rPr>
                <w:i/>
                <w:sz w:val="24"/>
                <w:szCs w:val="24"/>
              </w:rPr>
              <w:t>the</w:t>
            </w:r>
            <w:r w:rsidR="003241C4" w:rsidRPr="005D7228">
              <w:rPr>
                <w:i/>
                <w:sz w:val="24"/>
                <w:szCs w:val="24"/>
              </w:rPr>
              <w:t xml:space="preserve"> Contractor) on the one part</w:t>
            </w:r>
            <w:r w:rsidRPr="005D7228">
              <w:rPr>
                <w:i/>
                <w:sz w:val="24"/>
                <w:szCs w:val="24"/>
              </w:rPr>
              <w:t>, and a citizen of the state</w:t>
            </w:r>
          </w:p>
        </w:tc>
      </w:tr>
      <w:tr w:rsidR="00B64313" w:rsidRPr="005D7228" w14:paraId="5AFFDCA6" w14:textId="21EA8EC7" w:rsidTr="005D7228">
        <w:trPr>
          <w:trHeight w:val="285"/>
        </w:trPr>
        <w:tc>
          <w:tcPr>
            <w:tcW w:w="2802" w:type="dxa"/>
            <w:gridSpan w:val="5"/>
            <w:shd w:val="clear" w:color="auto" w:fill="auto"/>
          </w:tcPr>
          <w:p w14:paraId="3203E89F" w14:textId="77777777" w:rsidR="00B64313" w:rsidRPr="005D7228" w:rsidRDefault="00B64313" w:rsidP="00F649EC">
            <w:pPr>
              <w:widowControl w:val="0"/>
              <w:ind w:firstLine="709"/>
              <w:jc w:val="both"/>
              <w:rPr>
                <w:i/>
                <w:sz w:val="24"/>
                <w:szCs w:val="24"/>
              </w:rPr>
            </w:pPr>
          </w:p>
        </w:tc>
        <w:tc>
          <w:tcPr>
            <w:tcW w:w="4961" w:type="dxa"/>
            <w:gridSpan w:val="5"/>
            <w:tcBorders>
              <w:bottom w:val="single" w:sz="4" w:space="0" w:color="auto"/>
            </w:tcBorders>
            <w:shd w:val="clear" w:color="auto" w:fill="auto"/>
            <w:vAlign w:val="bottom"/>
          </w:tcPr>
          <w:p w14:paraId="4BA2BF13" w14:textId="14D5F64B" w:rsidR="00B64313" w:rsidRPr="00401F09" w:rsidRDefault="00B64313" w:rsidP="00F649EC">
            <w:pPr>
              <w:widowControl w:val="0"/>
              <w:ind w:firstLine="19"/>
              <w:jc w:val="center"/>
              <w:rPr>
                <w:b/>
                <w:i/>
                <w:sz w:val="24"/>
                <w:szCs w:val="24"/>
              </w:rPr>
            </w:pPr>
          </w:p>
        </w:tc>
        <w:tc>
          <w:tcPr>
            <w:tcW w:w="2657" w:type="dxa"/>
            <w:gridSpan w:val="5"/>
            <w:shd w:val="clear" w:color="auto" w:fill="auto"/>
          </w:tcPr>
          <w:p w14:paraId="3E74352B" w14:textId="77777777" w:rsidR="00B64313" w:rsidRPr="005D7228" w:rsidRDefault="00B64313" w:rsidP="00F649EC">
            <w:pPr>
              <w:widowControl w:val="0"/>
              <w:ind w:firstLine="709"/>
              <w:jc w:val="both"/>
              <w:rPr>
                <w:i/>
                <w:sz w:val="24"/>
                <w:szCs w:val="24"/>
              </w:rPr>
            </w:pPr>
          </w:p>
        </w:tc>
      </w:tr>
      <w:tr w:rsidR="00B64313" w:rsidRPr="00CC175B" w14:paraId="4E139A83" w14:textId="378EEFAB" w:rsidTr="005D7228">
        <w:tc>
          <w:tcPr>
            <w:tcW w:w="2802" w:type="dxa"/>
            <w:gridSpan w:val="5"/>
            <w:shd w:val="clear" w:color="auto" w:fill="auto"/>
          </w:tcPr>
          <w:p w14:paraId="5B32FCA8" w14:textId="77777777" w:rsidR="00B64313" w:rsidRPr="005D7228" w:rsidRDefault="00B64313" w:rsidP="00F649EC">
            <w:pPr>
              <w:widowControl w:val="0"/>
              <w:ind w:firstLine="709"/>
              <w:jc w:val="both"/>
              <w:rPr>
                <w:i/>
                <w:sz w:val="24"/>
                <w:szCs w:val="24"/>
              </w:rPr>
            </w:pPr>
          </w:p>
        </w:tc>
        <w:tc>
          <w:tcPr>
            <w:tcW w:w="4961" w:type="dxa"/>
            <w:gridSpan w:val="5"/>
            <w:shd w:val="clear" w:color="auto" w:fill="auto"/>
          </w:tcPr>
          <w:p w14:paraId="02D0955D" w14:textId="2D10DA30" w:rsidR="00B64313" w:rsidRPr="005D7228" w:rsidRDefault="00DE71EE" w:rsidP="00F649EC">
            <w:pPr>
              <w:widowControl w:val="0"/>
              <w:ind w:firstLine="19"/>
              <w:jc w:val="center"/>
              <w:rPr>
                <w:i/>
                <w:lang w:val="ru-RU"/>
              </w:rPr>
            </w:pPr>
            <w:r w:rsidRPr="005D7228">
              <w:rPr>
                <w:lang w:val="ru-RU"/>
              </w:rPr>
              <w:t xml:space="preserve">наименование государства </w:t>
            </w:r>
            <w:r w:rsidRPr="005D7228">
              <w:rPr>
                <w:i/>
                <w:lang w:val="ru-RU"/>
              </w:rPr>
              <w:t>(</w:t>
            </w:r>
            <w:proofErr w:type="spellStart"/>
            <w:r w:rsidRPr="005D7228">
              <w:rPr>
                <w:i/>
                <w:lang w:val="ru-RU"/>
              </w:rPr>
              <w:t>name</w:t>
            </w:r>
            <w:proofErr w:type="spellEnd"/>
            <w:r w:rsidRPr="005D7228">
              <w:rPr>
                <w:i/>
                <w:lang w:val="ru-RU"/>
              </w:rPr>
              <w:t xml:space="preserve"> </w:t>
            </w:r>
            <w:proofErr w:type="spellStart"/>
            <w:r w:rsidRPr="005D7228">
              <w:rPr>
                <w:i/>
                <w:lang w:val="ru-RU"/>
              </w:rPr>
              <w:t>of</w:t>
            </w:r>
            <w:proofErr w:type="spellEnd"/>
            <w:r w:rsidRPr="005D7228">
              <w:rPr>
                <w:i/>
                <w:lang w:val="ru-RU"/>
              </w:rPr>
              <w:t xml:space="preserve"> </w:t>
            </w:r>
            <w:proofErr w:type="spellStart"/>
            <w:r w:rsidRPr="005D7228">
              <w:rPr>
                <w:i/>
                <w:lang w:val="ru-RU"/>
              </w:rPr>
              <w:t>the</w:t>
            </w:r>
            <w:proofErr w:type="spellEnd"/>
            <w:r w:rsidRPr="005D7228">
              <w:rPr>
                <w:i/>
                <w:lang w:val="ru-RU"/>
              </w:rPr>
              <w:t xml:space="preserve"> </w:t>
            </w:r>
            <w:proofErr w:type="spellStart"/>
            <w:r w:rsidRPr="005D7228">
              <w:rPr>
                <w:i/>
                <w:lang w:val="ru-RU"/>
              </w:rPr>
              <w:t>state</w:t>
            </w:r>
            <w:proofErr w:type="spellEnd"/>
            <w:r w:rsidRPr="005D7228">
              <w:rPr>
                <w:i/>
                <w:lang w:val="ru-RU"/>
              </w:rPr>
              <w:t>)</w:t>
            </w:r>
          </w:p>
        </w:tc>
        <w:tc>
          <w:tcPr>
            <w:tcW w:w="2657" w:type="dxa"/>
            <w:gridSpan w:val="5"/>
            <w:shd w:val="clear" w:color="auto" w:fill="auto"/>
          </w:tcPr>
          <w:p w14:paraId="018D42ED" w14:textId="77777777" w:rsidR="00B64313" w:rsidRPr="005D7228" w:rsidRDefault="00B64313" w:rsidP="00F649EC">
            <w:pPr>
              <w:widowControl w:val="0"/>
              <w:ind w:firstLine="709"/>
              <w:jc w:val="both"/>
              <w:rPr>
                <w:i/>
                <w:sz w:val="24"/>
                <w:szCs w:val="24"/>
                <w:lang w:val="ru-RU"/>
              </w:rPr>
            </w:pPr>
          </w:p>
        </w:tc>
      </w:tr>
      <w:tr w:rsidR="008E1792" w:rsidRPr="00CC175B" w14:paraId="705664E1" w14:textId="77777777" w:rsidTr="008C6293">
        <w:trPr>
          <w:trHeight w:val="349"/>
        </w:trPr>
        <w:tc>
          <w:tcPr>
            <w:tcW w:w="10420" w:type="dxa"/>
            <w:gridSpan w:val="15"/>
            <w:tcBorders>
              <w:bottom w:val="single" w:sz="4" w:space="0" w:color="auto"/>
            </w:tcBorders>
            <w:shd w:val="clear" w:color="auto" w:fill="auto"/>
            <w:vAlign w:val="bottom"/>
          </w:tcPr>
          <w:p w14:paraId="3824A18D" w14:textId="6F566280" w:rsidR="008E1792" w:rsidRPr="00B67940" w:rsidRDefault="008E1792" w:rsidP="00F649EC">
            <w:pPr>
              <w:widowControl w:val="0"/>
              <w:ind w:right="-144"/>
              <w:rPr>
                <w:b/>
                <w:bCs/>
                <w:i/>
                <w:sz w:val="24"/>
                <w:szCs w:val="24"/>
                <w:lang w:val="ru-RU"/>
              </w:rPr>
            </w:pPr>
          </w:p>
        </w:tc>
      </w:tr>
      <w:tr w:rsidR="008E1792" w:rsidRPr="005D7228" w14:paraId="49B06DC7" w14:textId="77777777" w:rsidTr="005D6BB6">
        <w:trPr>
          <w:trHeight w:val="348"/>
        </w:trPr>
        <w:tc>
          <w:tcPr>
            <w:tcW w:w="10420" w:type="dxa"/>
            <w:gridSpan w:val="15"/>
            <w:shd w:val="clear" w:color="auto" w:fill="auto"/>
          </w:tcPr>
          <w:p w14:paraId="7CAB10CC" w14:textId="73AC203A" w:rsidR="008E1792" w:rsidRPr="005D7228" w:rsidRDefault="008E1792" w:rsidP="00F649EC">
            <w:pPr>
              <w:widowControl w:val="0"/>
              <w:jc w:val="center"/>
              <w:rPr>
                <w:i/>
                <w:sz w:val="24"/>
                <w:szCs w:val="24"/>
              </w:rPr>
            </w:pPr>
            <w:r w:rsidRPr="005D7228">
              <w:rPr>
                <w:lang w:val="ru-RU"/>
              </w:rPr>
              <w:t>Ф</w:t>
            </w:r>
            <w:r w:rsidRPr="005D7228">
              <w:t>.</w:t>
            </w:r>
            <w:r w:rsidRPr="005D7228">
              <w:rPr>
                <w:lang w:val="ru-RU"/>
              </w:rPr>
              <w:t>И</w:t>
            </w:r>
            <w:r w:rsidRPr="005D7228">
              <w:t>.</w:t>
            </w:r>
            <w:r w:rsidRPr="005D7228">
              <w:rPr>
                <w:lang w:val="ru-RU"/>
              </w:rPr>
              <w:t>О</w:t>
            </w:r>
            <w:r w:rsidRPr="005D7228">
              <w:t xml:space="preserve">. </w:t>
            </w:r>
            <w:r w:rsidRPr="005D7228">
              <w:rPr>
                <w:lang w:val="ru-RU"/>
              </w:rPr>
              <w:t>обучающегося</w:t>
            </w:r>
            <w:r w:rsidRPr="005D7228">
              <w:t xml:space="preserve"> </w:t>
            </w:r>
            <w:r w:rsidRPr="005D7228">
              <w:rPr>
                <w:i/>
              </w:rPr>
              <w:t>(Full name of the student)</w:t>
            </w:r>
          </w:p>
        </w:tc>
      </w:tr>
      <w:tr w:rsidR="005D7228" w:rsidRPr="005D7228" w14:paraId="630E1BB9" w14:textId="77777777" w:rsidTr="008E1792">
        <w:trPr>
          <w:trHeight w:val="292"/>
        </w:trPr>
        <w:tc>
          <w:tcPr>
            <w:tcW w:w="6771" w:type="dxa"/>
            <w:gridSpan w:val="9"/>
            <w:shd w:val="clear" w:color="auto" w:fill="auto"/>
            <w:vAlign w:val="bottom"/>
          </w:tcPr>
          <w:p w14:paraId="61420FFE" w14:textId="35EBE7AC" w:rsidR="005D7228" w:rsidRPr="005D7228" w:rsidRDefault="005D7228" w:rsidP="00F649EC">
            <w:pPr>
              <w:widowControl w:val="0"/>
              <w:jc w:val="center"/>
            </w:pPr>
            <w:r w:rsidRPr="005D7228">
              <w:rPr>
                <w:sz w:val="24"/>
                <w:szCs w:val="24"/>
              </w:rPr>
              <w:t>(</w:t>
            </w:r>
            <w:r w:rsidRPr="008E1792">
              <w:rPr>
                <w:sz w:val="24"/>
                <w:szCs w:val="24"/>
                <w:lang w:val="ru-RU"/>
              </w:rPr>
              <w:t>далее</w:t>
            </w:r>
            <w:r w:rsidRPr="008E1792">
              <w:rPr>
                <w:sz w:val="24"/>
                <w:szCs w:val="24"/>
              </w:rPr>
              <w:t xml:space="preserve"> – </w:t>
            </w:r>
            <w:r w:rsidRPr="008E1792">
              <w:rPr>
                <w:b/>
                <w:sz w:val="24"/>
                <w:szCs w:val="24"/>
                <w:lang w:val="ru-RU"/>
              </w:rPr>
              <w:t>Обучающийся</w:t>
            </w:r>
            <w:r w:rsidRPr="008E1792">
              <w:rPr>
                <w:sz w:val="24"/>
                <w:szCs w:val="24"/>
              </w:rPr>
              <w:t xml:space="preserve">) </w:t>
            </w:r>
            <w:r w:rsidRPr="008E1792">
              <w:rPr>
                <w:i/>
                <w:sz w:val="24"/>
                <w:szCs w:val="24"/>
              </w:rPr>
              <w:t xml:space="preserve">(hereinafter referred to as </w:t>
            </w:r>
            <w:r w:rsidRPr="008E1792">
              <w:rPr>
                <w:b/>
                <w:i/>
                <w:sz w:val="24"/>
                <w:szCs w:val="24"/>
              </w:rPr>
              <w:t>the Student</w:t>
            </w:r>
            <w:r w:rsidRPr="008E1792">
              <w:rPr>
                <w:i/>
                <w:sz w:val="24"/>
                <w:szCs w:val="24"/>
              </w:rPr>
              <w:t>)</w:t>
            </w:r>
          </w:p>
        </w:tc>
        <w:tc>
          <w:tcPr>
            <w:tcW w:w="3649" w:type="dxa"/>
            <w:gridSpan w:val="6"/>
            <w:shd w:val="clear" w:color="auto" w:fill="auto"/>
          </w:tcPr>
          <w:p w14:paraId="3E6C7D42" w14:textId="77777777" w:rsidR="005D7228" w:rsidRPr="005D7228" w:rsidRDefault="005D7228" w:rsidP="00F649EC">
            <w:pPr>
              <w:widowControl w:val="0"/>
              <w:ind w:firstLine="709"/>
              <w:jc w:val="both"/>
              <w:rPr>
                <w:i/>
                <w:sz w:val="24"/>
                <w:szCs w:val="24"/>
              </w:rPr>
            </w:pPr>
          </w:p>
        </w:tc>
      </w:tr>
      <w:tr w:rsidR="008E1792" w:rsidRPr="005D7228" w14:paraId="47FEA309" w14:textId="03BE23E2" w:rsidTr="00A81BDC">
        <w:trPr>
          <w:trHeight w:val="565"/>
        </w:trPr>
        <w:tc>
          <w:tcPr>
            <w:tcW w:w="10420" w:type="dxa"/>
            <w:gridSpan w:val="15"/>
            <w:tcBorders>
              <w:bottom w:val="single" w:sz="4" w:space="0" w:color="auto"/>
            </w:tcBorders>
            <w:shd w:val="clear" w:color="auto" w:fill="auto"/>
            <w:vAlign w:val="bottom"/>
          </w:tcPr>
          <w:p w14:paraId="30734F06" w14:textId="600DBEBC" w:rsidR="008E1792" w:rsidRPr="001E71D3" w:rsidRDefault="008E1792" w:rsidP="00F649EC">
            <w:pPr>
              <w:widowControl w:val="0"/>
              <w:rPr>
                <w:b/>
                <w:bCs/>
                <w:i/>
                <w:sz w:val="24"/>
                <w:szCs w:val="24"/>
              </w:rPr>
            </w:pPr>
          </w:p>
        </w:tc>
      </w:tr>
      <w:tr w:rsidR="008E1792" w:rsidRPr="005D7228" w14:paraId="3825FCF9" w14:textId="1C554FFA" w:rsidTr="008E1792">
        <w:trPr>
          <w:trHeight w:val="803"/>
        </w:trPr>
        <w:tc>
          <w:tcPr>
            <w:tcW w:w="10420" w:type="dxa"/>
            <w:gridSpan w:val="15"/>
            <w:shd w:val="clear" w:color="auto" w:fill="auto"/>
          </w:tcPr>
          <w:p w14:paraId="6A0A7547" w14:textId="77777777" w:rsidR="008E1792" w:rsidRPr="005D7228" w:rsidRDefault="008E1792" w:rsidP="00F649EC">
            <w:pPr>
              <w:ind w:right="-108" w:hanging="142"/>
              <w:jc w:val="center"/>
              <w:rPr>
                <w:rFonts w:eastAsia="Calibri"/>
                <w:lang w:val="ru-RU" w:eastAsia="en-US"/>
              </w:rPr>
            </w:pPr>
            <w:r w:rsidRPr="005D7228">
              <w:rPr>
                <w:rFonts w:eastAsia="Calibri"/>
                <w:lang w:val="ru-RU" w:eastAsia="en-US"/>
              </w:rPr>
              <w:t>Ф.И.О. совершеннолетнего, заключающего договор от своего имени,</w:t>
            </w:r>
          </w:p>
          <w:p w14:paraId="2E4202D4" w14:textId="77777777" w:rsidR="008E1792" w:rsidRPr="005D7228" w:rsidRDefault="008E1792" w:rsidP="00F649EC">
            <w:pPr>
              <w:ind w:right="-108" w:hanging="142"/>
              <w:jc w:val="center"/>
              <w:rPr>
                <w:rFonts w:eastAsia="Calibri"/>
                <w:lang w:val="ru-RU" w:eastAsia="en-US"/>
              </w:rPr>
            </w:pPr>
            <w:r w:rsidRPr="005D7228">
              <w:rPr>
                <w:rFonts w:eastAsia="Calibri"/>
                <w:lang w:val="ru-RU" w:eastAsia="en-US"/>
              </w:rPr>
              <w:t>или Ф.И.О. законного представителя несовершеннолетнего</w:t>
            </w:r>
          </w:p>
          <w:p w14:paraId="0FE9EBFC" w14:textId="3A177B9F" w:rsidR="008E1792" w:rsidRPr="005D7228" w:rsidRDefault="008E1792" w:rsidP="00F649EC">
            <w:pPr>
              <w:ind w:right="-108" w:hanging="142"/>
              <w:jc w:val="center"/>
              <w:rPr>
                <w:i/>
                <w:sz w:val="24"/>
                <w:szCs w:val="24"/>
              </w:rPr>
            </w:pPr>
            <w:r w:rsidRPr="005D7228">
              <w:rPr>
                <w:i/>
              </w:rPr>
              <w:t>(Full name of the adult concluding the contract on his own behalf,</w:t>
            </w:r>
            <w:r w:rsidRPr="008E1792">
              <w:rPr>
                <w:i/>
              </w:rPr>
              <w:t xml:space="preserve"> </w:t>
            </w:r>
            <w:r w:rsidRPr="005D7228">
              <w:rPr>
                <w:i/>
              </w:rPr>
              <w:t>or full name of the minor’s legal representative)</w:t>
            </w:r>
          </w:p>
        </w:tc>
      </w:tr>
      <w:tr w:rsidR="001D4766" w:rsidRPr="005D7228" w14:paraId="49B579B6" w14:textId="77777777" w:rsidTr="00A81BDC">
        <w:trPr>
          <w:trHeight w:val="460"/>
        </w:trPr>
        <w:tc>
          <w:tcPr>
            <w:tcW w:w="10420" w:type="dxa"/>
            <w:gridSpan w:val="15"/>
            <w:shd w:val="clear" w:color="auto" w:fill="auto"/>
          </w:tcPr>
          <w:p w14:paraId="74E9D5A1" w14:textId="3B6C9FDA" w:rsidR="00174EFD" w:rsidRPr="008E1792" w:rsidRDefault="008E1792" w:rsidP="00F649EC">
            <w:pPr>
              <w:widowControl w:val="0"/>
              <w:rPr>
                <w:rFonts w:eastAsia="Calibri"/>
                <w:i/>
                <w:sz w:val="24"/>
                <w:szCs w:val="24"/>
                <w:lang w:eastAsia="en-US"/>
              </w:rPr>
            </w:pPr>
            <w:r w:rsidRPr="005D7228">
              <w:rPr>
                <w:rFonts w:eastAsia="Calibri"/>
                <w:sz w:val="24"/>
                <w:szCs w:val="24"/>
                <w:lang w:eastAsia="en-US"/>
              </w:rPr>
              <w:t>(</w:t>
            </w:r>
            <w:r w:rsidRPr="005D7228">
              <w:rPr>
                <w:rFonts w:eastAsia="Calibri"/>
                <w:sz w:val="24"/>
                <w:szCs w:val="24"/>
                <w:lang w:val="ru-RU" w:eastAsia="en-US"/>
              </w:rPr>
              <w:t>далее</w:t>
            </w:r>
            <w:r w:rsidRPr="005D7228">
              <w:rPr>
                <w:rFonts w:eastAsia="Calibri"/>
                <w:sz w:val="24"/>
                <w:szCs w:val="24"/>
                <w:lang w:eastAsia="en-US"/>
              </w:rPr>
              <w:t xml:space="preserve"> – </w:t>
            </w:r>
            <w:r w:rsidRPr="005D7228">
              <w:rPr>
                <w:rFonts w:eastAsia="Calibri"/>
                <w:b/>
                <w:sz w:val="24"/>
                <w:szCs w:val="24"/>
                <w:lang w:val="ru-RU" w:eastAsia="en-US"/>
              </w:rPr>
              <w:t>Заказчик</w:t>
            </w:r>
            <w:r w:rsidRPr="005D7228">
              <w:rPr>
                <w:rFonts w:eastAsia="Calibri"/>
                <w:sz w:val="24"/>
                <w:szCs w:val="24"/>
                <w:lang w:eastAsia="en-US"/>
              </w:rPr>
              <w:t xml:space="preserve">) </w:t>
            </w:r>
            <w:r w:rsidRPr="005D7228">
              <w:rPr>
                <w:rFonts w:eastAsia="Calibri"/>
                <w:i/>
                <w:sz w:val="24"/>
                <w:szCs w:val="24"/>
                <w:lang w:eastAsia="en-US"/>
              </w:rPr>
              <w:t>(</w:t>
            </w:r>
            <w:r w:rsidRPr="005D7228">
              <w:rPr>
                <w:i/>
                <w:sz w:val="24"/>
                <w:szCs w:val="24"/>
              </w:rPr>
              <w:t>hereinafter</w:t>
            </w:r>
            <w:r w:rsidRPr="005D7228">
              <w:rPr>
                <w:rFonts w:eastAsia="Calibri"/>
                <w:i/>
                <w:sz w:val="24"/>
                <w:szCs w:val="24"/>
                <w:lang w:eastAsia="en-US"/>
              </w:rPr>
              <w:t xml:space="preserve"> referred to as </w:t>
            </w:r>
            <w:r w:rsidRPr="005D7228">
              <w:rPr>
                <w:rFonts w:eastAsia="Calibri"/>
                <w:b/>
                <w:i/>
                <w:sz w:val="24"/>
                <w:szCs w:val="24"/>
                <w:lang w:eastAsia="en-US"/>
              </w:rPr>
              <w:t>the Customer</w:t>
            </w:r>
            <w:r w:rsidRPr="005D7228">
              <w:rPr>
                <w:rFonts w:eastAsia="Calibri"/>
                <w:i/>
                <w:sz w:val="24"/>
                <w:szCs w:val="24"/>
                <w:lang w:eastAsia="en-US"/>
              </w:rPr>
              <w:t>)</w:t>
            </w:r>
            <w:r w:rsidRPr="008E1792">
              <w:rPr>
                <w:rFonts w:eastAsia="Calibri"/>
                <w:i/>
                <w:sz w:val="24"/>
                <w:szCs w:val="24"/>
                <w:lang w:eastAsia="en-US"/>
              </w:rPr>
              <w:t>,</w:t>
            </w:r>
          </w:p>
        </w:tc>
      </w:tr>
      <w:tr w:rsidR="001D4766" w:rsidRPr="005D7228" w14:paraId="21F25935" w14:textId="77777777" w:rsidTr="0019349A">
        <w:tc>
          <w:tcPr>
            <w:tcW w:w="5208" w:type="dxa"/>
            <w:gridSpan w:val="7"/>
            <w:shd w:val="clear" w:color="auto" w:fill="auto"/>
          </w:tcPr>
          <w:p w14:paraId="520B12DC" w14:textId="77777777" w:rsidR="006C56E8" w:rsidRPr="005D7228" w:rsidRDefault="006C56E8" w:rsidP="00F649EC">
            <w:pPr>
              <w:jc w:val="both"/>
              <w:rPr>
                <w:rFonts w:eastAsia="Calibri"/>
                <w:sz w:val="24"/>
                <w:szCs w:val="24"/>
                <w:lang w:val="ru-RU" w:eastAsia="en-US"/>
              </w:rPr>
            </w:pPr>
            <w:r w:rsidRPr="005D7228">
              <w:rPr>
                <w:rFonts w:eastAsia="Calibri"/>
                <w:sz w:val="24"/>
                <w:szCs w:val="24"/>
                <w:lang w:val="ru-RU" w:eastAsia="en-US"/>
              </w:rPr>
              <w:t>с другой стороны, совместно именуемые Стороны, заключили настоящий Договор (далее – Договор) о нижеследующем:</w:t>
            </w:r>
          </w:p>
          <w:p w14:paraId="0DDF504D" w14:textId="77777777" w:rsidR="009E6CFE" w:rsidRPr="005D7228" w:rsidRDefault="009E6CFE" w:rsidP="00F649EC">
            <w:pPr>
              <w:widowControl w:val="0"/>
              <w:tabs>
                <w:tab w:val="left" w:pos="0"/>
              </w:tabs>
              <w:rPr>
                <w:sz w:val="24"/>
                <w:szCs w:val="24"/>
                <w:lang w:val="ru-RU"/>
              </w:rPr>
            </w:pPr>
          </w:p>
          <w:p w14:paraId="4B184D4C" w14:textId="77777777" w:rsidR="006C56E8" w:rsidRPr="005D7228" w:rsidRDefault="006C56E8" w:rsidP="00F649EC">
            <w:pPr>
              <w:widowControl w:val="0"/>
              <w:numPr>
                <w:ilvl w:val="0"/>
                <w:numId w:val="3"/>
              </w:numPr>
              <w:tabs>
                <w:tab w:val="left" w:pos="0"/>
              </w:tabs>
              <w:jc w:val="center"/>
              <w:rPr>
                <w:b/>
                <w:sz w:val="24"/>
                <w:szCs w:val="24"/>
                <w:lang w:val="ru-RU"/>
              </w:rPr>
            </w:pPr>
            <w:r w:rsidRPr="005D7228">
              <w:rPr>
                <w:b/>
                <w:sz w:val="24"/>
                <w:szCs w:val="24"/>
                <w:lang w:val="ru-RU"/>
              </w:rPr>
              <w:t>Предмет договора</w:t>
            </w:r>
          </w:p>
          <w:p w14:paraId="7E5A46B4" w14:textId="77777777" w:rsidR="006C56E8" w:rsidRPr="00796275" w:rsidRDefault="006C56E8" w:rsidP="00F649EC">
            <w:pPr>
              <w:widowControl w:val="0"/>
              <w:tabs>
                <w:tab w:val="left" w:pos="0"/>
              </w:tabs>
              <w:ind w:firstLine="709"/>
              <w:rPr>
                <w:b/>
                <w:sz w:val="12"/>
                <w:szCs w:val="12"/>
                <w:lang w:val="ru-RU"/>
              </w:rPr>
            </w:pPr>
          </w:p>
          <w:p w14:paraId="68576F62" w14:textId="77777777" w:rsidR="001D4766" w:rsidRPr="005D7228" w:rsidRDefault="006C56E8" w:rsidP="00F649EC">
            <w:pPr>
              <w:widowControl w:val="0"/>
              <w:jc w:val="both"/>
              <w:rPr>
                <w:sz w:val="24"/>
                <w:szCs w:val="24"/>
                <w:lang w:val="ru-RU"/>
              </w:rPr>
            </w:pPr>
            <w:r w:rsidRPr="005D7228">
              <w:rPr>
                <w:sz w:val="24"/>
                <w:szCs w:val="24"/>
                <w:lang w:val="ru-RU"/>
              </w:rPr>
              <w:t>1.1</w:t>
            </w:r>
            <w:r w:rsidRPr="005D7228">
              <w:rPr>
                <w:sz w:val="24"/>
                <w:szCs w:val="24"/>
                <w:lang w:val="ru-RU"/>
              </w:rPr>
              <w:tab/>
            </w:r>
            <w:r w:rsidRPr="005D7228">
              <w:rPr>
                <w:rFonts w:eastAsia="Calibri"/>
                <w:b/>
                <w:color w:val="000000"/>
                <w:sz w:val="24"/>
                <w:szCs w:val="24"/>
                <w:lang w:val="ru-RU" w:eastAsia="en-US"/>
              </w:rPr>
              <w:t>Исполнитель</w:t>
            </w:r>
            <w:r w:rsidRPr="005D7228">
              <w:rPr>
                <w:rFonts w:eastAsia="Calibri"/>
                <w:color w:val="000000"/>
                <w:sz w:val="24"/>
                <w:szCs w:val="24"/>
                <w:lang w:val="ru-RU" w:eastAsia="en-US"/>
              </w:rPr>
              <w:t xml:space="preserve"> обязуется предоставить образовательную услугу, а </w:t>
            </w:r>
            <w:r w:rsidRPr="005D7228">
              <w:rPr>
                <w:rFonts w:eastAsia="Calibri"/>
                <w:b/>
                <w:color w:val="000000"/>
                <w:sz w:val="24"/>
                <w:szCs w:val="24"/>
                <w:lang w:val="ru-RU" w:eastAsia="en-US"/>
              </w:rPr>
              <w:t xml:space="preserve">Обучающийся / Заказчик </w:t>
            </w:r>
            <w:r w:rsidRPr="005D7228">
              <w:rPr>
                <w:rFonts w:eastAsia="Calibri"/>
                <w:color w:val="000000"/>
                <w:sz w:val="24"/>
                <w:szCs w:val="24"/>
                <w:lang w:val="ru-RU" w:eastAsia="en-US"/>
              </w:rPr>
              <w:t>(ненужное вычеркнуть)</w:t>
            </w:r>
            <w:r w:rsidRPr="005D7228">
              <w:rPr>
                <w:rFonts w:eastAsia="Calibri"/>
                <w:b/>
                <w:color w:val="000000"/>
                <w:sz w:val="24"/>
                <w:szCs w:val="24"/>
                <w:lang w:val="ru-RU" w:eastAsia="en-US"/>
              </w:rPr>
              <w:t xml:space="preserve"> </w:t>
            </w:r>
            <w:r w:rsidRPr="005D7228">
              <w:rPr>
                <w:rFonts w:eastAsia="Calibri"/>
                <w:color w:val="000000"/>
                <w:sz w:val="24"/>
                <w:szCs w:val="24"/>
                <w:lang w:val="ru-RU" w:eastAsia="en-US"/>
              </w:rPr>
              <w:t>обязуется оплатить обучение на подготовительном отделении для иностранных граждан по учебным предметам</w:t>
            </w:r>
          </w:p>
        </w:tc>
        <w:tc>
          <w:tcPr>
            <w:tcW w:w="5212" w:type="dxa"/>
            <w:gridSpan w:val="8"/>
            <w:shd w:val="clear" w:color="auto" w:fill="auto"/>
          </w:tcPr>
          <w:p w14:paraId="7D58F683" w14:textId="77777777" w:rsidR="009E6CFE" w:rsidRPr="005D7228" w:rsidRDefault="009E6CFE" w:rsidP="00F649EC">
            <w:pPr>
              <w:widowControl w:val="0"/>
              <w:jc w:val="both"/>
              <w:rPr>
                <w:i/>
                <w:sz w:val="24"/>
                <w:szCs w:val="24"/>
              </w:rPr>
            </w:pPr>
            <w:r w:rsidRPr="005D7228">
              <w:rPr>
                <w:i/>
                <w:sz w:val="24"/>
                <w:szCs w:val="24"/>
              </w:rPr>
              <w:t>on the other</w:t>
            </w:r>
            <w:r w:rsidR="003241C4" w:rsidRPr="005D7228">
              <w:rPr>
                <w:i/>
                <w:sz w:val="24"/>
                <w:szCs w:val="24"/>
              </w:rPr>
              <w:t xml:space="preserve"> part</w:t>
            </w:r>
            <w:r w:rsidRPr="005D7228">
              <w:rPr>
                <w:i/>
                <w:sz w:val="24"/>
                <w:szCs w:val="24"/>
              </w:rPr>
              <w:t xml:space="preserve">, jointly referred to as the Parties, have </w:t>
            </w:r>
            <w:r w:rsidR="003241C4" w:rsidRPr="005D7228">
              <w:rPr>
                <w:i/>
                <w:sz w:val="24"/>
                <w:szCs w:val="24"/>
              </w:rPr>
              <w:t xml:space="preserve">entered into </w:t>
            </w:r>
            <w:r w:rsidR="006277C4" w:rsidRPr="005D7228">
              <w:rPr>
                <w:i/>
                <w:sz w:val="24"/>
                <w:szCs w:val="24"/>
              </w:rPr>
              <w:t>the Contract</w:t>
            </w:r>
            <w:r w:rsidRPr="005D7228">
              <w:rPr>
                <w:i/>
                <w:sz w:val="24"/>
                <w:szCs w:val="24"/>
              </w:rPr>
              <w:t xml:space="preserve"> (hereinafter referred to as </w:t>
            </w:r>
            <w:r w:rsidR="006277C4" w:rsidRPr="005D7228">
              <w:rPr>
                <w:i/>
                <w:sz w:val="24"/>
                <w:szCs w:val="24"/>
              </w:rPr>
              <w:t>the Contract</w:t>
            </w:r>
            <w:r w:rsidRPr="005D7228">
              <w:rPr>
                <w:i/>
                <w:sz w:val="24"/>
                <w:szCs w:val="24"/>
              </w:rPr>
              <w:t>)</w:t>
            </w:r>
            <w:r w:rsidR="003241C4" w:rsidRPr="005D7228">
              <w:rPr>
                <w:i/>
                <w:sz w:val="24"/>
                <w:szCs w:val="24"/>
              </w:rPr>
              <w:t xml:space="preserve"> as follows</w:t>
            </w:r>
            <w:r w:rsidRPr="005D7228">
              <w:rPr>
                <w:i/>
                <w:sz w:val="24"/>
                <w:szCs w:val="24"/>
              </w:rPr>
              <w:t>:</w:t>
            </w:r>
          </w:p>
          <w:p w14:paraId="58F5FFB7" w14:textId="77777777" w:rsidR="009E6CFE" w:rsidRPr="005D7228" w:rsidRDefault="009E6CFE" w:rsidP="00F649EC">
            <w:pPr>
              <w:widowControl w:val="0"/>
              <w:jc w:val="both"/>
              <w:rPr>
                <w:i/>
                <w:sz w:val="24"/>
                <w:szCs w:val="24"/>
              </w:rPr>
            </w:pPr>
          </w:p>
          <w:p w14:paraId="706000B2" w14:textId="77777777" w:rsidR="009E6CFE" w:rsidRPr="005D7228" w:rsidRDefault="004C2855" w:rsidP="00F649EC">
            <w:pPr>
              <w:widowControl w:val="0"/>
              <w:numPr>
                <w:ilvl w:val="0"/>
                <w:numId w:val="2"/>
              </w:numPr>
              <w:jc w:val="center"/>
              <w:rPr>
                <w:b/>
                <w:i/>
                <w:sz w:val="24"/>
                <w:szCs w:val="24"/>
              </w:rPr>
            </w:pPr>
            <w:r w:rsidRPr="005D7228">
              <w:rPr>
                <w:b/>
                <w:i/>
                <w:sz w:val="24"/>
                <w:szCs w:val="24"/>
              </w:rPr>
              <w:t>The s</w:t>
            </w:r>
            <w:r w:rsidR="009E6CFE" w:rsidRPr="005D7228">
              <w:rPr>
                <w:b/>
                <w:i/>
                <w:sz w:val="24"/>
                <w:szCs w:val="24"/>
              </w:rPr>
              <w:t>ubject of the contract</w:t>
            </w:r>
          </w:p>
          <w:p w14:paraId="2E07981D" w14:textId="77777777" w:rsidR="009E6CFE" w:rsidRPr="00796275" w:rsidRDefault="009E6CFE" w:rsidP="00F649EC">
            <w:pPr>
              <w:widowControl w:val="0"/>
              <w:jc w:val="both"/>
              <w:rPr>
                <w:i/>
                <w:sz w:val="12"/>
                <w:szCs w:val="12"/>
              </w:rPr>
            </w:pPr>
          </w:p>
          <w:p w14:paraId="7463564A" w14:textId="669AAB3C" w:rsidR="001D4766" w:rsidRPr="005D7228" w:rsidRDefault="009E6CFE" w:rsidP="00F649EC">
            <w:pPr>
              <w:widowControl w:val="0"/>
              <w:jc w:val="both"/>
              <w:rPr>
                <w:sz w:val="24"/>
                <w:szCs w:val="24"/>
              </w:rPr>
            </w:pPr>
            <w:r w:rsidRPr="005D7228">
              <w:rPr>
                <w:i/>
                <w:sz w:val="24"/>
                <w:szCs w:val="24"/>
              </w:rPr>
              <w:t xml:space="preserve">1.1 </w:t>
            </w:r>
            <w:r w:rsidRPr="005D7228">
              <w:rPr>
                <w:b/>
                <w:i/>
                <w:sz w:val="24"/>
                <w:szCs w:val="24"/>
              </w:rPr>
              <w:t>The Contractor</w:t>
            </w:r>
            <w:r w:rsidRPr="005D7228">
              <w:rPr>
                <w:i/>
                <w:sz w:val="24"/>
                <w:szCs w:val="24"/>
              </w:rPr>
              <w:t xml:space="preserve"> undertakes to provide an educational service, and </w:t>
            </w:r>
            <w:r w:rsidRPr="005D7228">
              <w:rPr>
                <w:b/>
                <w:i/>
                <w:sz w:val="24"/>
                <w:szCs w:val="24"/>
              </w:rPr>
              <w:t>the Student / Customer</w:t>
            </w:r>
            <w:r w:rsidRPr="005D7228">
              <w:rPr>
                <w:i/>
                <w:sz w:val="24"/>
                <w:szCs w:val="24"/>
              </w:rPr>
              <w:t xml:space="preserve"> (</w:t>
            </w:r>
            <w:r w:rsidR="004E6584" w:rsidRPr="005D7228">
              <w:rPr>
                <w:i/>
                <w:sz w:val="24"/>
                <w:szCs w:val="24"/>
              </w:rPr>
              <w:t>cross out</w:t>
            </w:r>
            <w:r w:rsidRPr="005D7228">
              <w:rPr>
                <w:i/>
                <w:sz w:val="24"/>
                <w:szCs w:val="24"/>
              </w:rPr>
              <w:t xml:space="preserve">) undertakes to pay for </w:t>
            </w:r>
            <w:r w:rsidR="00914C00" w:rsidRPr="005D7228">
              <w:rPr>
                <w:i/>
                <w:color w:val="000000"/>
                <w:sz w:val="24"/>
                <w:szCs w:val="24"/>
                <w:shd w:val="clear" w:color="auto" w:fill="FFFFFF"/>
              </w:rPr>
              <w:t>the educational service</w:t>
            </w:r>
            <w:r w:rsidRPr="005D7228">
              <w:rPr>
                <w:i/>
                <w:sz w:val="24"/>
                <w:szCs w:val="24"/>
              </w:rPr>
              <w:t xml:space="preserve"> at the preparatory department for foreign citizens in </w:t>
            </w:r>
            <w:r w:rsidR="00B06087" w:rsidRPr="005D7228">
              <w:rPr>
                <w:i/>
                <w:sz w:val="24"/>
                <w:szCs w:val="24"/>
              </w:rPr>
              <w:t xml:space="preserve">the </w:t>
            </w:r>
            <w:r w:rsidRPr="005D7228">
              <w:rPr>
                <w:i/>
                <w:sz w:val="24"/>
                <w:szCs w:val="24"/>
              </w:rPr>
              <w:t>academic subjects</w:t>
            </w:r>
          </w:p>
        </w:tc>
      </w:tr>
      <w:tr w:rsidR="002D091D" w:rsidRPr="00442578" w14:paraId="475EFC77" w14:textId="33561CC8" w:rsidTr="0019349A">
        <w:trPr>
          <w:trHeight w:val="363"/>
        </w:trPr>
        <w:tc>
          <w:tcPr>
            <w:tcW w:w="997" w:type="dxa"/>
            <w:shd w:val="clear" w:color="auto" w:fill="auto"/>
            <w:vAlign w:val="bottom"/>
          </w:tcPr>
          <w:p w14:paraId="084E855D" w14:textId="77777777" w:rsidR="002D091D" w:rsidRPr="005D7228" w:rsidRDefault="002D091D" w:rsidP="00F649EC">
            <w:pPr>
              <w:widowControl w:val="0"/>
              <w:rPr>
                <w:b/>
                <w:i/>
                <w:sz w:val="24"/>
                <w:szCs w:val="24"/>
              </w:rPr>
            </w:pPr>
          </w:p>
        </w:tc>
        <w:tc>
          <w:tcPr>
            <w:tcW w:w="8271" w:type="dxa"/>
            <w:gridSpan w:val="13"/>
            <w:tcBorders>
              <w:bottom w:val="single" w:sz="4" w:space="0" w:color="auto"/>
            </w:tcBorders>
            <w:shd w:val="clear" w:color="auto" w:fill="auto"/>
            <w:vAlign w:val="bottom"/>
          </w:tcPr>
          <w:p w14:paraId="55D88C48" w14:textId="0A5B246B" w:rsidR="0019703C" w:rsidRPr="00401F09" w:rsidRDefault="0019703C" w:rsidP="00F649EC">
            <w:pPr>
              <w:widowControl w:val="0"/>
              <w:jc w:val="center"/>
              <w:rPr>
                <w:b/>
                <w:i/>
                <w:sz w:val="24"/>
                <w:szCs w:val="24"/>
              </w:rPr>
            </w:pPr>
          </w:p>
        </w:tc>
        <w:tc>
          <w:tcPr>
            <w:tcW w:w="1152" w:type="dxa"/>
            <w:shd w:val="clear" w:color="auto" w:fill="auto"/>
            <w:vAlign w:val="bottom"/>
          </w:tcPr>
          <w:p w14:paraId="099B004C" w14:textId="77777777" w:rsidR="002D091D" w:rsidRPr="00401F09" w:rsidRDefault="002D091D" w:rsidP="00F649EC">
            <w:pPr>
              <w:widowControl w:val="0"/>
              <w:rPr>
                <w:b/>
                <w:i/>
                <w:sz w:val="24"/>
                <w:szCs w:val="24"/>
              </w:rPr>
            </w:pPr>
          </w:p>
        </w:tc>
      </w:tr>
      <w:tr w:rsidR="002D091D" w:rsidRPr="005D7228" w14:paraId="1289B634" w14:textId="02635278" w:rsidTr="00FB60F6">
        <w:trPr>
          <w:trHeight w:val="341"/>
        </w:trPr>
        <w:tc>
          <w:tcPr>
            <w:tcW w:w="997" w:type="dxa"/>
            <w:shd w:val="clear" w:color="auto" w:fill="auto"/>
          </w:tcPr>
          <w:p w14:paraId="70128BCA" w14:textId="591F857D" w:rsidR="002D091D" w:rsidRPr="00401F09" w:rsidRDefault="002D091D" w:rsidP="00F649EC">
            <w:pPr>
              <w:widowControl w:val="0"/>
              <w:rPr>
                <w:sz w:val="24"/>
                <w:szCs w:val="24"/>
              </w:rPr>
            </w:pPr>
          </w:p>
        </w:tc>
        <w:tc>
          <w:tcPr>
            <w:tcW w:w="8271" w:type="dxa"/>
            <w:gridSpan w:val="13"/>
            <w:shd w:val="clear" w:color="auto" w:fill="auto"/>
          </w:tcPr>
          <w:p w14:paraId="1D6BF961" w14:textId="22E07577" w:rsidR="002D091D" w:rsidRPr="005D7228" w:rsidRDefault="002D091D" w:rsidP="00F649EC">
            <w:pPr>
              <w:widowControl w:val="0"/>
              <w:jc w:val="center"/>
              <w:rPr>
                <w:rFonts w:eastAsia="Calibri"/>
                <w:i/>
                <w:sz w:val="24"/>
                <w:szCs w:val="24"/>
                <w:lang w:val="ru-RU" w:eastAsia="en-US"/>
              </w:rPr>
            </w:pPr>
            <w:r w:rsidRPr="005D7228">
              <w:rPr>
                <w:rFonts w:eastAsia="Calibri"/>
                <w:sz w:val="24"/>
                <w:szCs w:val="24"/>
                <w:lang w:val="ru-RU" w:eastAsia="en-US"/>
              </w:rPr>
              <w:t xml:space="preserve">учебные предметы </w:t>
            </w:r>
            <w:r w:rsidRPr="005D7228">
              <w:rPr>
                <w:rFonts w:eastAsia="Calibri"/>
                <w:i/>
                <w:sz w:val="24"/>
                <w:szCs w:val="24"/>
                <w:lang w:val="ru-RU" w:eastAsia="en-US"/>
              </w:rPr>
              <w:t>(</w:t>
            </w:r>
            <w:proofErr w:type="spellStart"/>
            <w:r w:rsidRPr="005D7228">
              <w:rPr>
                <w:rFonts w:eastAsia="Calibri"/>
                <w:i/>
                <w:sz w:val="24"/>
                <w:szCs w:val="24"/>
                <w:lang w:val="ru-RU" w:eastAsia="en-US"/>
              </w:rPr>
              <w:t>academic</w:t>
            </w:r>
            <w:proofErr w:type="spellEnd"/>
            <w:r w:rsidRPr="005D7228">
              <w:rPr>
                <w:rFonts w:eastAsia="Calibri"/>
                <w:i/>
                <w:sz w:val="24"/>
                <w:szCs w:val="24"/>
                <w:lang w:val="ru-RU" w:eastAsia="en-US"/>
              </w:rPr>
              <w:t xml:space="preserve"> </w:t>
            </w:r>
            <w:proofErr w:type="spellStart"/>
            <w:r w:rsidRPr="005D7228">
              <w:rPr>
                <w:rFonts w:eastAsia="Calibri"/>
                <w:i/>
                <w:sz w:val="24"/>
                <w:szCs w:val="24"/>
                <w:lang w:val="ru-RU" w:eastAsia="en-US"/>
              </w:rPr>
              <w:t>subjects</w:t>
            </w:r>
            <w:proofErr w:type="spellEnd"/>
            <w:r w:rsidRPr="005D7228">
              <w:rPr>
                <w:rFonts w:eastAsia="Calibri"/>
                <w:i/>
                <w:sz w:val="24"/>
                <w:szCs w:val="24"/>
                <w:lang w:val="ru-RU" w:eastAsia="en-US"/>
              </w:rPr>
              <w:t>)</w:t>
            </w:r>
          </w:p>
        </w:tc>
        <w:tc>
          <w:tcPr>
            <w:tcW w:w="1152" w:type="dxa"/>
            <w:shd w:val="clear" w:color="auto" w:fill="auto"/>
          </w:tcPr>
          <w:p w14:paraId="375F8343" w14:textId="77777777" w:rsidR="002D091D" w:rsidRPr="005D7228" w:rsidRDefault="002D091D" w:rsidP="00F649EC">
            <w:pPr>
              <w:widowControl w:val="0"/>
              <w:rPr>
                <w:sz w:val="24"/>
                <w:szCs w:val="24"/>
              </w:rPr>
            </w:pPr>
          </w:p>
        </w:tc>
      </w:tr>
      <w:tr w:rsidR="006C56E8" w:rsidRPr="005D7228" w14:paraId="2557D559" w14:textId="77777777" w:rsidTr="0019349A">
        <w:tc>
          <w:tcPr>
            <w:tcW w:w="5208" w:type="dxa"/>
            <w:gridSpan w:val="7"/>
            <w:shd w:val="clear" w:color="auto" w:fill="auto"/>
          </w:tcPr>
          <w:p w14:paraId="220841DA" w14:textId="77777777" w:rsidR="009E6CFE" w:rsidRPr="005D7228" w:rsidRDefault="009E6CFE" w:rsidP="00F649EC">
            <w:pPr>
              <w:tabs>
                <w:tab w:val="left" w:pos="1134"/>
              </w:tabs>
              <w:jc w:val="both"/>
              <w:rPr>
                <w:rFonts w:eastAsia="Calibri"/>
                <w:color w:val="000000"/>
                <w:sz w:val="24"/>
                <w:szCs w:val="24"/>
                <w:lang w:val="ru-RU" w:eastAsia="en-US"/>
              </w:rPr>
            </w:pPr>
            <w:r w:rsidRPr="005D7228">
              <w:rPr>
                <w:rFonts w:eastAsia="Calibri"/>
                <w:color w:val="000000"/>
                <w:sz w:val="24"/>
                <w:szCs w:val="24"/>
                <w:lang w:val="ru-RU" w:eastAsia="en-US"/>
              </w:rPr>
              <w:lastRenderedPageBreak/>
              <w:t xml:space="preserve">в пределах соответствия федеральному государственному образовательному стандарту среднего (полного) общего образования, учебным планам и образовательным программам </w:t>
            </w:r>
            <w:r w:rsidRPr="005D7228">
              <w:rPr>
                <w:rFonts w:eastAsia="Calibri"/>
                <w:b/>
                <w:color w:val="000000"/>
                <w:sz w:val="24"/>
                <w:szCs w:val="24"/>
                <w:lang w:val="ru-RU" w:eastAsia="en-US"/>
              </w:rPr>
              <w:t>Исполнителя</w:t>
            </w:r>
            <w:r w:rsidRPr="005D7228">
              <w:rPr>
                <w:rFonts w:eastAsia="Calibri"/>
                <w:color w:val="000000"/>
                <w:sz w:val="24"/>
                <w:szCs w:val="24"/>
                <w:lang w:val="ru-RU" w:eastAsia="en-US"/>
              </w:rPr>
              <w:t xml:space="preserve">. </w:t>
            </w:r>
          </w:p>
          <w:p w14:paraId="31D31778" w14:textId="77777777" w:rsidR="009E6CFE" w:rsidRDefault="009E6CFE" w:rsidP="00F649EC">
            <w:pPr>
              <w:tabs>
                <w:tab w:val="left" w:pos="1134"/>
              </w:tabs>
              <w:ind w:firstLine="426"/>
              <w:jc w:val="both"/>
              <w:rPr>
                <w:b/>
                <w:color w:val="000000"/>
                <w:sz w:val="24"/>
                <w:szCs w:val="24"/>
                <w:lang w:val="ru-RU"/>
              </w:rPr>
            </w:pPr>
            <w:r w:rsidRPr="005D7228">
              <w:rPr>
                <w:color w:val="000000"/>
                <w:sz w:val="24"/>
                <w:szCs w:val="24"/>
                <w:lang w:val="ru-RU"/>
              </w:rPr>
              <w:t xml:space="preserve">Форма обучения – </w:t>
            </w:r>
            <w:r w:rsidRPr="005D7228">
              <w:rPr>
                <w:b/>
                <w:color w:val="000000"/>
                <w:sz w:val="24"/>
                <w:szCs w:val="24"/>
                <w:lang w:val="ru-RU"/>
              </w:rPr>
              <w:t>очная.</w:t>
            </w:r>
          </w:p>
          <w:p w14:paraId="4E69DABB" w14:textId="77777777" w:rsidR="00A81BDC" w:rsidRPr="005D7228" w:rsidRDefault="00A81BDC" w:rsidP="00F649EC">
            <w:pPr>
              <w:tabs>
                <w:tab w:val="left" w:pos="1134"/>
              </w:tabs>
              <w:ind w:firstLine="426"/>
              <w:jc w:val="both"/>
              <w:rPr>
                <w:sz w:val="24"/>
                <w:szCs w:val="24"/>
                <w:lang w:val="ru-RU"/>
              </w:rPr>
            </w:pPr>
          </w:p>
          <w:p w14:paraId="0A38372E" w14:textId="37C25591" w:rsidR="006C56E8" w:rsidRPr="005D7228" w:rsidRDefault="009E6CFE" w:rsidP="00F649EC">
            <w:pPr>
              <w:widowControl w:val="0"/>
              <w:ind w:firstLine="426"/>
              <w:jc w:val="both"/>
              <w:rPr>
                <w:sz w:val="24"/>
                <w:szCs w:val="24"/>
                <w:lang w:val="ru-RU"/>
              </w:rPr>
            </w:pPr>
            <w:r w:rsidRPr="005D7228">
              <w:rPr>
                <w:rFonts w:eastAsia="Calibri"/>
                <w:sz w:val="24"/>
                <w:szCs w:val="24"/>
                <w:lang w:val="ru-RU" w:eastAsia="en-US"/>
              </w:rPr>
              <w:t>1.2</w:t>
            </w:r>
            <w:r w:rsidRPr="005D7228">
              <w:rPr>
                <w:rFonts w:eastAsia="Calibri"/>
                <w:sz w:val="24"/>
                <w:szCs w:val="24"/>
                <w:lang w:val="ru-RU" w:eastAsia="en-US"/>
              </w:rPr>
              <w:tab/>
              <w:t xml:space="preserve">Срок освоения данной образовательной программы на момент подписания Договора составляет </w:t>
            </w:r>
            <w:r w:rsidR="00401F09">
              <w:rPr>
                <w:rFonts w:eastAsia="Calibri"/>
                <w:b/>
                <w:sz w:val="24"/>
                <w:szCs w:val="24"/>
                <w:u w:val="single"/>
                <w:lang w:val="ru-RU" w:eastAsia="en-US"/>
              </w:rPr>
              <w:t>______</w:t>
            </w:r>
            <w:r w:rsidR="00FB1227">
              <w:rPr>
                <w:rFonts w:eastAsia="Calibri"/>
                <w:sz w:val="24"/>
                <w:szCs w:val="24"/>
                <w:lang w:val="ru-RU" w:eastAsia="en-US"/>
              </w:rPr>
              <w:t xml:space="preserve">часов (в том числе </w:t>
            </w:r>
            <w:r w:rsidR="00401F09">
              <w:rPr>
                <w:rFonts w:eastAsia="Calibri"/>
                <w:sz w:val="24"/>
                <w:szCs w:val="24"/>
                <w:lang w:val="ru-RU" w:eastAsia="en-US"/>
              </w:rPr>
              <w:t>_____</w:t>
            </w:r>
            <w:r w:rsidR="00FB1227">
              <w:rPr>
                <w:rFonts w:eastAsia="Calibri"/>
                <w:sz w:val="24"/>
                <w:szCs w:val="24"/>
                <w:lang w:val="ru-RU" w:eastAsia="en-US"/>
              </w:rPr>
              <w:t xml:space="preserve"> аудиторных</w:t>
            </w:r>
            <w:r w:rsidR="008C1536">
              <w:rPr>
                <w:rFonts w:eastAsia="Calibri"/>
                <w:sz w:val="24"/>
                <w:szCs w:val="24"/>
                <w:lang w:val="ru-RU" w:eastAsia="en-US"/>
              </w:rPr>
              <w:t xml:space="preserve"> часов</w:t>
            </w:r>
            <w:r w:rsidR="00FB1227">
              <w:rPr>
                <w:rFonts w:eastAsia="Calibri"/>
                <w:sz w:val="24"/>
                <w:szCs w:val="24"/>
                <w:lang w:val="ru-RU" w:eastAsia="en-US"/>
              </w:rPr>
              <w:t xml:space="preserve">) </w:t>
            </w:r>
            <w:r w:rsidRPr="005D7228">
              <w:rPr>
                <w:rFonts w:eastAsia="Calibri"/>
                <w:sz w:val="24"/>
                <w:szCs w:val="24"/>
                <w:lang w:val="ru-RU" w:eastAsia="en-US"/>
              </w:rPr>
              <w:t>в период</w:t>
            </w:r>
          </w:p>
        </w:tc>
        <w:tc>
          <w:tcPr>
            <w:tcW w:w="5212" w:type="dxa"/>
            <w:gridSpan w:val="8"/>
            <w:shd w:val="clear" w:color="auto" w:fill="auto"/>
          </w:tcPr>
          <w:p w14:paraId="29A9985C" w14:textId="14F7C124" w:rsidR="009E6CFE" w:rsidRPr="005D7228" w:rsidRDefault="00B06087" w:rsidP="00F649EC">
            <w:pPr>
              <w:widowControl w:val="0"/>
              <w:jc w:val="both"/>
              <w:rPr>
                <w:i/>
                <w:sz w:val="24"/>
                <w:szCs w:val="24"/>
              </w:rPr>
            </w:pPr>
            <w:r w:rsidRPr="005D7228">
              <w:rPr>
                <w:i/>
                <w:sz w:val="24"/>
                <w:szCs w:val="24"/>
              </w:rPr>
              <w:t>in</w:t>
            </w:r>
            <w:r w:rsidR="009E6CFE" w:rsidRPr="005D7228">
              <w:rPr>
                <w:i/>
                <w:sz w:val="24"/>
                <w:szCs w:val="24"/>
              </w:rPr>
              <w:t xml:space="preserve"> compliance with the federal state educati</w:t>
            </w:r>
            <w:r w:rsidR="00914C00" w:rsidRPr="005D7228">
              <w:rPr>
                <w:i/>
                <w:sz w:val="24"/>
                <w:szCs w:val="24"/>
              </w:rPr>
              <w:t>onal standard of secondary (complete</w:t>
            </w:r>
            <w:r w:rsidR="009E6CFE" w:rsidRPr="005D7228">
              <w:rPr>
                <w:i/>
                <w:sz w:val="24"/>
                <w:szCs w:val="24"/>
              </w:rPr>
              <w:t xml:space="preserve">) general education, curricula and educational programs of the </w:t>
            </w:r>
            <w:r w:rsidR="009E6CFE" w:rsidRPr="005D7228">
              <w:rPr>
                <w:b/>
                <w:i/>
                <w:sz w:val="24"/>
                <w:szCs w:val="24"/>
              </w:rPr>
              <w:t>Contractor</w:t>
            </w:r>
            <w:r w:rsidR="009E6CFE" w:rsidRPr="005D7228">
              <w:rPr>
                <w:i/>
                <w:sz w:val="24"/>
                <w:szCs w:val="24"/>
              </w:rPr>
              <w:t xml:space="preserve">. </w:t>
            </w:r>
          </w:p>
          <w:p w14:paraId="6A46C12F" w14:textId="77777777" w:rsidR="009E6CFE" w:rsidRPr="005D7228" w:rsidRDefault="009E6CFE" w:rsidP="00F649EC">
            <w:pPr>
              <w:widowControl w:val="0"/>
              <w:jc w:val="both"/>
              <w:rPr>
                <w:i/>
                <w:sz w:val="24"/>
                <w:szCs w:val="24"/>
              </w:rPr>
            </w:pPr>
          </w:p>
          <w:p w14:paraId="376E1805" w14:textId="77777777" w:rsidR="006C56E8" w:rsidRPr="00441EF2" w:rsidRDefault="009E6CFE" w:rsidP="00F649EC">
            <w:pPr>
              <w:widowControl w:val="0"/>
              <w:ind w:firstLine="460"/>
              <w:jc w:val="both"/>
              <w:rPr>
                <w:i/>
                <w:sz w:val="24"/>
                <w:szCs w:val="24"/>
              </w:rPr>
            </w:pPr>
            <w:r w:rsidRPr="005D7228">
              <w:rPr>
                <w:i/>
                <w:sz w:val="24"/>
                <w:szCs w:val="24"/>
              </w:rPr>
              <w:t xml:space="preserve">The form of study is </w:t>
            </w:r>
            <w:r w:rsidRPr="005D7228">
              <w:rPr>
                <w:b/>
                <w:i/>
                <w:sz w:val="24"/>
                <w:szCs w:val="24"/>
              </w:rPr>
              <w:t>full–time</w:t>
            </w:r>
            <w:r w:rsidRPr="005D7228">
              <w:rPr>
                <w:i/>
                <w:sz w:val="24"/>
                <w:szCs w:val="24"/>
              </w:rPr>
              <w:t>.</w:t>
            </w:r>
          </w:p>
          <w:p w14:paraId="4DF90B3F" w14:textId="77777777" w:rsidR="00A81BDC" w:rsidRPr="00441EF2" w:rsidRDefault="00A81BDC" w:rsidP="00F649EC">
            <w:pPr>
              <w:widowControl w:val="0"/>
              <w:ind w:firstLine="460"/>
              <w:jc w:val="both"/>
              <w:rPr>
                <w:i/>
                <w:sz w:val="24"/>
                <w:szCs w:val="24"/>
              </w:rPr>
            </w:pPr>
          </w:p>
          <w:p w14:paraId="159C3988" w14:textId="041C53AC" w:rsidR="009E6CFE" w:rsidRPr="005D7228" w:rsidRDefault="009E6CFE" w:rsidP="00F649EC">
            <w:pPr>
              <w:widowControl w:val="0"/>
              <w:tabs>
                <w:tab w:val="left" w:pos="886"/>
              </w:tabs>
              <w:ind w:firstLine="460"/>
              <w:jc w:val="both"/>
              <w:rPr>
                <w:sz w:val="24"/>
                <w:szCs w:val="24"/>
              </w:rPr>
            </w:pPr>
            <w:r w:rsidRPr="005D7228">
              <w:rPr>
                <w:rFonts w:eastAsia="Calibri"/>
                <w:sz w:val="24"/>
                <w:szCs w:val="24"/>
                <w:lang w:eastAsia="en-US"/>
              </w:rPr>
              <w:t>1.2</w:t>
            </w:r>
            <w:r w:rsidRPr="005D7228">
              <w:rPr>
                <w:rFonts w:eastAsia="Calibri"/>
                <w:sz w:val="24"/>
                <w:szCs w:val="24"/>
                <w:lang w:eastAsia="en-US"/>
              </w:rPr>
              <w:tab/>
            </w:r>
            <w:r w:rsidRPr="00FB1227">
              <w:rPr>
                <w:i/>
                <w:sz w:val="24"/>
                <w:szCs w:val="24"/>
              </w:rPr>
              <w:t xml:space="preserve">The </w:t>
            </w:r>
            <w:r w:rsidR="00CE2D24" w:rsidRPr="00FB1227">
              <w:rPr>
                <w:i/>
                <w:sz w:val="24"/>
                <w:szCs w:val="24"/>
              </w:rPr>
              <w:t xml:space="preserve">period for completion of </w:t>
            </w:r>
            <w:r w:rsidRPr="00FB1227">
              <w:rPr>
                <w:i/>
                <w:sz w:val="24"/>
                <w:szCs w:val="24"/>
              </w:rPr>
              <w:t xml:space="preserve">this educational program at the time of signing the Contract is </w:t>
            </w:r>
            <w:r w:rsidR="00401F09" w:rsidRPr="00401F09">
              <w:rPr>
                <w:rFonts w:eastAsia="Calibri"/>
                <w:b/>
                <w:i/>
                <w:sz w:val="24"/>
                <w:szCs w:val="24"/>
                <w:u w:val="single"/>
                <w:lang w:eastAsia="en-US"/>
              </w:rPr>
              <w:t>______</w:t>
            </w:r>
            <w:r w:rsidRPr="00FB1227">
              <w:rPr>
                <w:i/>
                <w:sz w:val="24"/>
                <w:szCs w:val="24"/>
              </w:rPr>
              <w:t xml:space="preserve"> hours </w:t>
            </w:r>
            <w:r w:rsidR="00FB1227" w:rsidRPr="00FB1227">
              <w:rPr>
                <w:i/>
                <w:sz w:val="24"/>
                <w:szCs w:val="24"/>
              </w:rPr>
              <w:t xml:space="preserve">(including </w:t>
            </w:r>
            <w:r w:rsidR="00401F09" w:rsidRPr="00401F09">
              <w:rPr>
                <w:i/>
                <w:sz w:val="24"/>
                <w:szCs w:val="24"/>
              </w:rPr>
              <w:t>_____</w:t>
            </w:r>
            <w:r w:rsidR="00FB1227" w:rsidRPr="00FB1227">
              <w:rPr>
                <w:i/>
                <w:sz w:val="24"/>
                <w:szCs w:val="24"/>
              </w:rPr>
              <w:t xml:space="preserve">classroom hours) </w:t>
            </w:r>
            <w:r w:rsidR="004E6584" w:rsidRPr="00FB1227">
              <w:rPr>
                <w:i/>
                <w:sz w:val="24"/>
                <w:szCs w:val="24"/>
              </w:rPr>
              <w:t xml:space="preserve">within the </w:t>
            </w:r>
            <w:r w:rsidRPr="00FB1227">
              <w:rPr>
                <w:i/>
                <w:sz w:val="24"/>
                <w:szCs w:val="24"/>
              </w:rPr>
              <w:t>period</w:t>
            </w:r>
          </w:p>
        </w:tc>
      </w:tr>
      <w:tr w:rsidR="00846F9C" w:rsidRPr="005D7228" w14:paraId="3275CFE4" w14:textId="726F5B0B" w:rsidTr="00A81BDC">
        <w:trPr>
          <w:trHeight w:val="453"/>
        </w:trPr>
        <w:tc>
          <w:tcPr>
            <w:tcW w:w="1385" w:type="dxa"/>
            <w:gridSpan w:val="2"/>
            <w:shd w:val="clear" w:color="auto" w:fill="auto"/>
            <w:vAlign w:val="bottom"/>
          </w:tcPr>
          <w:p w14:paraId="470C0056" w14:textId="77777777" w:rsidR="00846F9C" w:rsidRPr="005D7228" w:rsidRDefault="00846F9C" w:rsidP="00F649EC">
            <w:pPr>
              <w:widowControl w:val="0"/>
              <w:jc w:val="center"/>
              <w:rPr>
                <w:rFonts w:eastAsia="Calibri"/>
                <w:sz w:val="24"/>
                <w:szCs w:val="24"/>
                <w:lang w:eastAsia="en-US"/>
              </w:rPr>
            </w:pPr>
          </w:p>
        </w:tc>
        <w:tc>
          <w:tcPr>
            <w:tcW w:w="1133" w:type="dxa"/>
            <w:gridSpan w:val="2"/>
            <w:shd w:val="clear" w:color="auto" w:fill="auto"/>
            <w:vAlign w:val="bottom"/>
          </w:tcPr>
          <w:p w14:paraId="71E56080" w14:textId="382398D0" w:rsidR="00846F9C" w:rsidRPr="005D7228" w:rsidRDefault="00846F9C" w:rsidP="00F649EC">
            <w:pPr>
              <w:widowControl w:val="0"/>
              <w:jc w:val="center"/>
              <w:rPr>
                <w:rFonts w:eastAsia="Calibri"/>
                <w:b/>
                <w:sz w:val="24"/>
                <w:szCs w:val="24"/>
                <w:lang w:eastAsia="en-US"/>
              </w:rPr>
            </w:pPr>
            <w:r w:rsidRPr="005D7228">
              <w:rPr>
                <w:rFonts w:eastAsia="Calibri"/>
                <w:b/>
                <w:sz w:val="24"/>
                <w:szCs w:val="24"/>
                <w:lang w:val="ru-RU" w:eastAsia="en-US"/>
              </w:rPr>
              <w:t xml:space="preserve">с </w:t>
            </w:r>
            <w:r w:rsidRPr="005D7228">
              <w:rPr>
                <w:rFonts w:eastAsia="Calibri"/>
                <w:b/>
                <w:i/>
                <w:sz w:val="24"/>
                <w:szCs w:val="24"/>
                <w:lang w:val="ru-RU" w:eastAsia="en-US"/>
              </w:rPr>
              <w:t>(</w:t>
            </w:r>
            <w:r w:rsidRPr="005D7228">
              <w:rPr>
                <w:rFonts w:eastAsia="Calibri"/>
                <w:b/>
                <w:i/>
                <w:sz w:val="24"/>
                <w:szCs w:val="24"/>
                <w:lang w:eastAsia="en-US"/>
              </w:rPr>
              <w:t>from</w:t>
            </w:r>
            <w:r w:rsidRPr="005D7228">
              <w:rPr>
                <w:rFonts w:eastAsia="Calibri"/>
                <w:b/>
                <w:i/>
                <w:sz w:val="24"/>
                <w:szCs w:val="24"/>
                <w:lang w:val="ru-RU" w:eastAsia="en-US"/>
              </w:rPr>
              <w:t>)</w:t>
            </w:r>
          </w:p>
        </w:tc>
        <w:tc>
          <w:tcPr>
            <w:tcW w:w="1736" w:type="dxa"/>
            <w:gridSpan w:val="2"/>
            <w:tcBorders>
              <w:bottom w:val="single" w:sz="4" w:space="0" w:color="auto"/>
            </w:tcBorders>
            <w:shd w:val="clear" w:color="auto" w:fill="auto"/>
            <w:vAlign w:val="bottom"/>
          </w:tcPr>
          <w:p w14:paraId="4B3E3E7B" w14:textId="6590C27C" w:rsidR="00846F9C" w:rsidRPr="00BE1F64" w:rsidRDefault="00846F9C" w:rsidP="00F649EC">
            <w:pPr>
              <w:widowControl w:val="0"/>
              <w:jc w:val="center"/>
              <w:rPr>
                <w:rFonts w:eastAsia="Calibri"/>
                <w:b/>
                <w:i/>
                <w:sz w:val="24"/>
                <w:szCs w:val="24"/>
                <w:lang w:val="ru-RU" w:eastAsia="en-US"/>
              </w:rPr>
            </w:pPr>
          </w:p>
        </w:tc>
        <w:tc>
          <w:tcPr>
            <w:tcW w:w="954" w:type="dxa"/>
            <w:shd w:val="clear" w:color="auto" w:fill="auto"/>
            <w:vAlign w:val="bottom"/>
          </w:tcPr>
          <w:p w14:paraId="018CE0BE" w14:textId="66C71E1F" w:rsidR="00846F9C" w:rsidRPr="005D7228" w:rsidRDefault="00D85FCF" w:rsidP="00F649EC">
            <w:pPr>
              <w:widowControl w:val="0"/>
              <w:jc w:val="center"/>
              <w:rPr>
                <w:rFonts w:eastAsia="Calibri"/>
                <w:b/>
                <w:sz w:val="24"/>
                <w:szCs w:val="24"/>
                <w:lang w:val="ru-RU" w:eastAsia="en-US"/>
              </w:rPr>
            </w:pPr>
            <w:r w:rsidRPr="005D7228">
              <w:rPr>
                <w:rFonts w:eastAsia="Calibri"/>
                <w:b/>
                <w:sz w:val="24"/>
                <w:szCs w:val="24"/>
                <w:lang w:val="ru-RU" w:eastAsia="en-US"/>
              </w:rPr>
              <w:t>202</w:t>
            </w:r>
            <w:r w:rsidR="00442578">
              <w:rPr>
                <w:rFonts w:eastAsia="Calibri"/>
                <w:b/>
                <w:sz w:val="24"/>
                <w:szCs w:val="24"/>
                <w:lang w:val="ru-RU" w:eastAsia="en-US"/>
              </w:rPr>
              <w:t xml:space="preserve">  </w:t>
            </w:r>
            <w:r w:rsidRPr="005D7228">
              <w:rPr>
                <w:rFonts w:eastAsia="Calibri"/>
                <w:b/>
                <w:sz w:val="24"/>
                <w:szCs w:val="24"/>
                <w:lang w:val="ru-RU" w:eastAsia="en-US"/>
              </w:rPr>
              <w:t xml:space="preserve"> г.</w:t>
            </w:r>
          </w:p>
        </w:tc>
        <w:tc>
          <w:tcPr>
            <w:tcW w:w="996" w:type="dxa"/>
            <w:shd w:val="clear" w:color="auto" w:fill="auto"/>
            <w:vAlign w:val="bottom"/>
          </w:tcPr>
          <w:p w14:paraId="2273B8FC" w14:textId="557922B9" w:rsidR="00846F9C" w:rsidRPr="005D7228" w:rsidRDefault="00D85FCF" w:rsidP="00F649EC">
            <w:pPr>
              <w:widowControl w:val="0"/>
              <w:jc w:val="center"/>
              <w:rPr>
                <w:rFonts w:eastAsia="Calibri"/>
                <w:b/>
                <w:sz w:val="24"/>
                <w:szCs w:val="24"/>
                <w:lang w:eastAsia="en-US"/>
              </w:rPr>
            </w:pPr>
            <w:r w:rsidRPr="005D7228">
              <w:rPr>
                <w:rFonts w:eastAsia="Calibri"/>
                <w:b/>
                <w:sz w:val="24"/>
                <w:szCs w:val="24"/>
                <w:lang w:val="ru-RU" w:eastAsia="en-US"/>
              </w:rPr>
              <w:t xml:space="preserve">по </w:t>
            </w:r>
            <w:r w:rsidRPr="005D7228">
              <w:rPr>
                <w:rFonts w:eastAsia="Calibri"/>
                <w:b/>
                <w:i/>
                <w:sz w:val="24"/>
                <w:szCs w:val="24"/>
                <w:lang w:val="ru-RU" w:eastAsia="en-US"/>
              </w:rPr>
              <w:t>(</w:t>
            </w:r>
            <w:r w:rsidRPr="005D7228">
              <w:rPr>
                <w:rFonts w:eastAsia="Calibri"/>
                <w:b/>
                <w:i/>
                <w:sz w:val="24"/>
                <w:szCs w:val="24"/>
                <w:lang w:eastAsia="en-US"/>
              </w:rPr>
              <w:t>till</w:t>
            </w:r>
            <w:r w:rsidRPr="005D7228">
              <w:rPr>
                <w:rFonts w:eastAsia="Calibri"/>
                <w:b/>
                <w:i/>
                <w:sz w:val="24"/>
                <w:szCs w:val="24"/>
                <w:lang w:val="ru-RU" w:eastAsia="en-US"/>
              </w:rPr>
              <w:t>)</w:t>
            </w:r>
          </w:p>
        </w:tc>
        <w:tc>
          <w:tcPr>
            <w:tcW w:w="1984" w:type="dxa"/>
            <w:gridSpan w:val="3"/>
            <w:tcBorders>
              <w:bottom w:val="single" w:sz="4" w:space="0" w:color="auto"/>
            </w:tcBorders>
            <w:shd w:val="clear" w:color="auto" w:fill="auto"/>
            <w:vAlign w:val="bottom"/>
          </w:tcPr>
          <w:p w14:paraId="2A88DDEB" w14:textId="7D81EFED" w:rsidR="00846F9C" w:rsidRPr="005D7228" w:rsidRDefault="00846F9C" w:rsidP="00F649EC">
            <w:pPr>
              <w:widowControl w:val="0"/>
              <w:jc w:val="center"/>
              <w:rPr>
                <w:rFonts w:eastAsia="Calibri"/>
                <w:b/>
                <w:i/>
                <w:sz w:val="24"/>
                <w:szCs w:val="24"/>
                <w:lang w:val="ru-RU" w:eastAsia="en-US"/>
              </w:rPr>
            </w:pPr>
          </w:p>
        </w:tc>
        <w:tc>
          <w:tcPr>
            <w:tcW w:w="986" w:type="dxa"/>
            <w:gridSpan w:val="2"/>
            <w:shd w:val="clear" w:color="auto" w:fill="auto"/>
            <w:vAlign w:val="bottom"/>
          </w:tcPr>
          <w:p w14:paraId="522948F3" w14:textId="3E04EB44" w:rsidR="00846F9C" w:rsidRPr="005D7228" w:rsidRDefault="00D85FCF" w:rsidP="00F649EC">
            <w:pPr>
              <w:widowControl w:val="0"/>
              <w:jc w:val="center"/>
              <w:rPr>
                <w:rFonts w:eastAsia="Calibri"/>
                <w:b/>
                <w:sz w:val="24"/>
                <w:szCs w:val="24"/>
                <w:lang w:val="ru-RU" w:eastAsia="en-US"/>
              </w:rPr>
            </w:pPr>
            <w:r w:rsidRPr="005D7228">
              <w:rPr>
                <w:rFonts w:eastAsia="Calibri"/>
                <w:b/>
                <w:sz w:val="24"/>
                <w:szCs w:val="24"/>
                <w:lang w:val="ru-RU" w:eastAsia="en-US"/>
              </w:rPr>
              <w:t>20</w:t>
            </w:r>
            <w:r w:rsidR="00470255">
              <w:rPr>
                <w:rFonts w:eastAsia="Calibri"/>
                <w:b/>
                <w:sz w:val="24"/>
                <w:szCs w:val="24"/>
                <w:lang w:val="ru-RU" w:eastAsia="en-US"/>
              </w:rPr>
              <w:t>2</w:t>
            </w:r>
            <w:r w:rsidR="00442578">
              <w:rPr>
                <w:rFonts w:eastAsia="Calibri"/>
                <w:b/>
                <w:sz w:val="24"/>
                <w:szCs w:val="24"/>
                <w:lang w:val="ru-RU" w:eastAsia="en-US"/>
              </w:rPr>
              <w:t xml:space="preserve">   </w:t>
            </w:r>
            <w:r w:rsidRPr="005D7228">
              <w:rPr>
                <w:rFonts w:eastAsia="Calibri"/>
                <w:b/>
                <w:sz w:val="24"/>
                <w:szCs w:val="24"/>
                <w:lang w:val="ru-RU" w:eastAsia="en-US"/>
              </w:rPr>
              <w:t xml:space="preserve"> г.</w:t>
            </w:r>
          </w:p>
        </w:tc>
        <w:tc>
          <w:tcPr>
            <w:tcW w:w="1246" w:type="dxa"/>
            <w:gridSpan w:val="2"/>
            <w:shd w:val="clear" w:color="auto" w:fill="auto"/>
            <w:vAlign w:val="bottom"/>
          </w:tcPr>
          <w:p w14:paraId="3504A59D" w14:textId="3120CB70" w:rsidR="00846F9C" w:rsidRPr="005D7228" w:rsidRDefault="00846F9C" w:rsidP="00F649EC">
            <w:pPr>
              <w:widowControl w:val="0"/>
              <w:jc w:val="center"/>
              <w:rPr>
                <w:rFonts w:eastAsia="Calibri"/>
                <w:sz w:val="24"/>
                <w:szCs w:val="24"/>
                <w:lang w:eastAsia="en-US"/>
              </w:rPr>
            </w:pPr>
          </w:p>
        </w:tc>
      </w:tr>
      <w:tr w:rsidR="009E6CFE" w:rsidRPr="005D7228" w14:paraId="524FD006" w14:textId="77777777" w:rsidTr="0019349A">
        <w:tc>
          <w:tcPr>
            <w:tcW w:w="5208" w:type="dxa"/>
            <w:gridSpan w:val="7"/>
            <w:shd w:val="clear" w:color="auto" w:fill="auto"/>
          </w:tcPr>
          <w:p w14:paraId="360A9D14" w14:textId="77777777" w:rsidR="0019703C" w:rsidRPr="00693026" w:rsidRDefault="0019703C" w:rsidP="00F649EC">
            <w:pPr>
              <w:widowControl w:val="0"/>
              <w:tabs>
                <w:tab w:val="left" w:pos="851"/>
              </w:tabs>
              <w:ind w:firstLine="426"/>
              <w:jc w:val="both"/>
              <w:rPr>
                <w:rFonts w:eastAsia="Calibri"/>
                <w:sz w:val="24"/>
                <w:szCs w:val="24"/>
                <w:lang w:val="ru-RU" w:eastAsia="en-US"/>
              </w:rPr>
            </w:pPr>
          </w:p>
          <w:p w14:paraId="469DCFEB" w14:textId="77777777" w:rsidR="00D849EB" w:rsidRPr="00693026" w:rsidRDefault="00D849EB" w:rsidP="00F649EC">
            <w:pPr>
              <w:widowControl w:val="0"/>
              <w:tabs>
                <w:tab w:val="left" w:pos="851"/>
              </w:tabs>
              <w:ind w:firstLine="426"/>
              <w:jc w:val="both"/>
              <w:rPr>
                <w:rFonts w:eastAsia="Calibri"/>
                <w:sz w:val="24"/>
                <w:szCs w:val="24"/>
                <w:lang w:val="ru-RU" w:eastAsia="en-US"/>
              </w:rPr>
            </w:pPr>
            <w:r w:rsidRPr="00693026">
              <w:rPr>
                <w:rFonts w:eastAsia="Calibri"/>
                <w:sz w:val="24"/>
                <w:szCs w:val="24"/>
                <w:lang w:val="ru-RU" w:eastAsia="en-US"/>
              </w:rPr>
              <w:t>1.3</w:t>
            </w:r>
            <w:r w:rsidRPr="00693026">
              <w:rPr>
                <w:rFonts w:eastAsia="Calibri"/>
                <w:sz w:val="24"/>
                <w:szCs w:val="24"/>
                <w:lang w:val="ru-RU" w:eastAsia="en-US"/>
              </w:rPr>
              <w:tab/>
            </w:r>
            <w:r w:rsidRPr="00693026">
              <w:rPr>
                <w:rFonts w:eastAsia="Calibri"/>
                <w:b/>
                <w:sz w:val="24"/>
                <w:szCs w:val="24"/>
                <w:lang w:val="ru-RU" w:eastAsia="en-US"/>
              </w:rPr>
              <w:t>Заказчик</w:t>
            </w:r>
            <w:r w:rsidRPr="00693026">
              <w:rPr>
                <w:rFonts w:eastAsia="Calibri"/>
                <w:sz w:val="24"/>
                <w:szCs w:val="24"/>
                <w:lang w:val="ru-RU" w:eastAsia="en-US"/>
              </w:rPr>
              <w:t xml:space="preserve"> обязуется оплатить стоимость обучения в размере, установленном настоящим Договором.</w:t>
            </w:r>
          </w:p>
          <w:p w14:paraId="2F3E36F3" w14:textId="77777777" w:rsidR="00D849EB" w:rsidRPr="00693026" w:rsidRDefault="00D849EB" w:rsidP="00F649EC">
            <w:pPr>
              <w:widowControl w:val="0"/>
              <w:tabs>
                <w:tab w:val="left" w:pos="851"/>
              </w:tabs>
              <w:ind w:firstLine="426"/>
              <w:jc w:val="both"/>
              <w:rPr>
                <w:sz w:val="24"/>
                <w:szCs w:val="24"/>
                <w:lang w:val="ru-RU"/>
              </w:rPr>
            </w:pPr>
            <w:r w:rsidRPr="00693026">
              <w:rPr>
                <w:rFonts w:eastAsia="Calibri"/>
                <w:sz w:val="24"/>
                <w:szCs w:val="24"/>
                <w:lang w:val="ru-RU" w:eastAsia="en-US"/>
              </w:rPr>
              <w:t>1.4</w:t>
            </w:r>
            <w:r w:rsidRPr="00693026">
              <w:rPr>
                <w:rFonts w:eastAsia="Calibri"/>
                <w:sz w:val="24"/>
                <w:szCs w:val="24"/>
                <w:lang w:val="ru-RU" w:eastAsia="en-US"/>
              </w:rPr>
              <w:tab/>
              <w:t xml:space="preserve">После освоения </w:t>
            </w:r>
            <w:r w:rsidRPr="00693026">
              <w:rPr>
                <w:rFonts w:eastAsia="Calibri"/>
                <w:b/>
                <w:sz w:val="24"/>
                <w:szCs w:val="24"/>
                <w:lang w:val="ru-RU" w:eastAsia="en-US"/>
              </w:rPr>
              <w:t>Обучающимся</w:t>
            </w:r>
            <w:r w:rsidRPr="00693026">
              <w:rPr>
                <w:rFonts w:eastAsia="Calibri"/>
                <w:sz w:val="24"/>
                <w:szCs w:val="24"/>
                <w:lang w:val="ru-RU" w:eastAsia="en-US"/>
              </w:rPr>
              <w:t xml:space="preserve"> данной образовательной программы ему выдается сертификат.</w:t>
            </w:r>
          </w:p>
          <w:p w14:paraId="00CED42F" w14:textId="77777777" w:rsidR="00D849EB" w:rsidRPr="00693026" w:rsidRDefault="00D849EB" w:rsidP="00F649EC">
            <w:pPr>
              <w:widowControl w:val="0"/>
              <w:tabs>
                <w:tab w:val="left" w:pos="851"/>
              </w:tabs>
              <w:ind w:firstLine="426"/>
              <w:jc w:val="center"/>
              <w:rPr>
                <w:sz w:val="24"/>
                <w:szCs w:val="24"/>
                <w:lang w:val="ru-RU"/>
              </w:rPr>
            </w:pPr>
          </w:p>
          <w:p w14:paraId="19AEC2A1" w14:textId="526BE206" w:rsidR="00D849EB" w:rsidRPr="00693026" w:rsidRDefault="00D849EB" w:rsidP="00F649EC">
            <w:pPr>
              <w:pStyle w:val="af5"/>
              <w:widowControl w:val="0"/>
              <w:numPr>
                <w:ilvl w:val="0"/>
                <w:numId w:val="2"/>
              </w:numPr>
              <w:tabs>
                <w:tab w:val="left" w:pos="284"/>
                <w:tab w:val="left" w:pos="851"/>
              </w:tabs>
              <w:jc w:val="center"/>
              <w:rPr>
                <w:b/>
                <w:sz w:val="24"/>
                <w:szCs w:val="24"/>
                <w:lang w:val="ru-RU"/>
              </w:rPr>
            </w:pPr>
            <w:r w:rsidRPr="00693026">
              <w:rPr>
                <w:b/>
                <w:sz w:val="24"/>
                <w:szCs w:val="24"/>
                <w:lang w:val="ru-RU"/>
              </w:rPr>
              <w:t>Права Исполнителя, Заказчика и Обучающегося</w:t>
            </w:r>
          </w:p>
          <w:p w14:paraId="698A29E0" w14:textId="77777777" w:rsidR="0019703C" w:rsidRPr="00693026" w:rsidRDefault="0019703C" w:rsidP="00F649EC">
            <w:pPr>
              <w:widowControl w:val="0"/>
              <w:tabs>
                <w:tab w:val="left" w:pos="284"/>
                <w:tab w:val="left" w:pos="851"/>
              </w:tabs>
              <w:jc w:val="center"/>
              <w:rPr>
                <w:b/>
                <w:sz w:val="12"/>
                <w:szCs w:val="12"/>
                <w:lang w:val="ru-RU"/>
              </w:rPr>
            </w:pPr>
          </w:p>
          <w:p w14:paraId="5C26DBF9" w14:textId="77777777" w:rsidR="00D849EB" w:rsidRPr="00693026" w:rsidRDefault="00D849EB" w:rsidP="00F649EC">
            <w:pPr>
              <w:tabs>
                <w:tab w:val="left" w:pos="851"/>
              </w:tabs>
              <w:ind w:firstLine="426"/>
              <w:jc w:val="both"/>
              <w:rPr>
                <w:sz w:val="24"/>
                <w:szCs w:val="24"/>
                <w:lang w:val="ru-RU"/>
              </w:rPr>
            </w:pPr>
            <w:r w:rsidRPr="00693026">
              <w:rPr>
                <w:sz w:val="24"/>
                <w:szCs w:val="24"/>
                <w:lang w:val="ru-RU"/>
              </w:rPr>
              <w:t>2.1</w:t>
            </w:r>
            <w:r w:rsidRPr="00693026">
              <w:rPr>
                <w:sz w:val="24"/>
                <w:szCs w:val="24"/>
                <w:lang w:val="ru-RU"/>
              </w:rPr>
              <w:tab/>
            </w:r>
            <w:r w:rsidRPr="00693026">
              <w:rPr>
                <w:b/>
                <w:sz w:val="24"/>
                <w:szCs w:val="24"/>
                <w:lang w:val="ru-RU"/>
              </w:rPr>
              <w:t xml:space="preserve">Исполнитель </w:t>
            </w:r>
            <w:r w:rsidRPr="00693026">
              <w:rPr>
                <w:sz w:val="24"/>
                <w:szCs w:val="24"/>
                <w:lang w:val="ru-RU"/>
              </w:rPr>
              <w:t>вправе:</w:t>
            </w:r>
          </w:p>
          <w:p w14:paraId="59D1BCAB" w14:textId="77777777" w:rsidR="00D849EB" w:rsidRPr="00693026" w:rsidRDefault="00D849EB" w:rsidP="00F649EC">
            <w:pPr>
              <w:tabs>
                <w:tab w:val="left" w:pos="993"/>
                <w:tab w:val="left" w:pos="1276"/>
              </w:tabs>
              <w:ind w:firstLine="426"/>
              <w:jc w:val="both"/>
              <w:rPr>
                <w:sz w:val="24"/>
                <w:szCs w:val="24"/>
                <w:lang w:val="ru-RU"/>
              </w:rPr>
            </w:pPr>
            <w:r w:rsidRPr="00693026">
              <w:rPr>
                <w:sz w:val="24"/>
                <w:szCs w:val="24"/>
                <w:lang w:val="ru-RU"/>
              </w:rPr>
              <w:t>2.1.1</w:t>
            </w:r>
            <w:r w:rsidRPr="00693026">
              <w:rPr>
                <w:sz w:val="24"/>
                <w:szCs w:val="24"/>
                <w:lang w:val="ru-RU"/>
              </w:rPr>
              <w:tab/>
              <w:t>свободно выбирать, разрабатывать и внедрять в процесс обучения новые, в том числе авторские программы, способствующие повышению эффективности обучения;</w:t>
            </w:r>
          </w:p>
          <w:p w14:paraId="5E3FC476" w14:textId="77777777" w:rsidR="00D849EB" w:rsidRPr="00693026" w:rsidRDefault="00D849EB" w:rsidP="00F649EC">
            <w:pPr>
              <w:tabs>
                <w:tab w:val="left" w:pos="993"/>
                <w:tab w:val="left" w:pos="1276"/>
              </w:tabs>
              <w:ind w:firstLine="426"/>
              <w:jc w:val="both"/>
              <w:rPr>
                <w:spacing w:val="-8"/>
                <w:sz w:val="24"/>
                <w:szCs w:val="24"/>
                <w:lang w:val="ru-RU"/>
              </w:rPr>
            </w:pPr>
            <w:r w:rsidRPr="00693026">
              <w:rPr>
                <w:sz w:val="24"/>
                <w:szCs w:val="24"/>
                <w:lang w:val="ru-RU"/>
              </w:rPr>
              <w:t>2.1.2</w:t>
            </w:r>
            <w:r w:rsidRPr="00693026">
              <w:rPr>
                <w:sz w:val="24"/>
                <w:szCs w:val="24"/>
                <w:lang w:val="ru-RU"/>
              </w:rPr>
              <w:tab/>
              <w:t xml:space="preserve">применять к </w:t>
            </w:r>
            <w:r w:rsidRPr="00693026">
              <w:rPr>
                <w:b/>
                <w:sz w:val="24"/>
                <w:szCs w:val="24"/>
                <w:lang w:val="ru-RU"/>
              </w:rPr>
              <w:t>Обучающемуся</w:t>
            </w:r>
            <w:r w:rsidRPr="00693026">
              <w:rPr>
                <w:sz w:val="24"/>
                <w:szCs w:val="24"/>
                <w:lang w:val="ru-RU"/>
              </w:rPr>
              <w:t xml:space="preserve"> меры поощрения и меры дисциплинарного взыскания в соответствии с законодательством Российской Федерации, учредительными документами </w:t>
            </w:r>
            <w:r w:rsidRPr="00693026">
              <w:rPr>
                <w:b/>
                <w:sz w:val="24"/>
                <w:szCs w:val="24"/>
                <w:lang w:val="ru-RU"/>
              </w:rPr>
              <w:t>Исполнителя</w:t>
            </w:r>
            <w:r w:rsidRPr="00693026">
              <w:rPr>
                <w:sz w:val="24"/>
                <w:szCs w:val="24"/>
                <w:lang w:val="ru-RU"/>
              </w:rPr>
              <w:t xml:space="preserve">, настоящим Договором и локальными </w:t>
            </w:r>
            <w:r w:rsidRPr="00693026">
              <w:rPr>
                <w:spacing w:val="-8"/>
                <w:sz w:val="24"/>
                <w:szCs w:val="24"/>
                <w:lang w:val="ru-RU"/>
              </w:rPr>
              <w:t>нормативными актами</w:t>
            </w:r>
            <w:r w:rsidRPr="00693026">
              <w:rPr>
                <w:sz w:val="24"/>
                <w:szCs w:val="24"/>
                <w:lang w:val="ru-RU"/>
              </w:rPr>
              <w:t xml:space="preserve"> </w:t>
            </w:r>
            <w:r w:rsidRPr="00693026">
              <w:rPr>
                <w:b/>
                <w:spacing w:val="-8"/>
                <w:sz w:val="24"/>
                <w:szCs w:val="24"/>
                <w:lang w:val="ru-RU"/>
              </w:rPr>
              <w:t>Исполнителя.</w:t>
            </w:r>
          </w:p>
          <w:p w14:paraId="4F60C2A0" w14:textId="77777777" w:rsidR="00D849EB" w:rsidRPr="00693026" w:rsidRDefault="00D849EB" w:rsidP="00F649EC">
            <w:pPr>
              <w:tabs>
                <w:tab w:val="left" w:pos="851"/>
              </w:tabs>
              <w:ind w:firstLine="426"/>
              <w:jc w:val="both"/>
              <w:rPr>
                <w:sz w:val="24"/>
                <w:szCs w:val="24"/>
                <w:lang w:val="ru-RU"/>
              </w:rPr>
            </w:pPr>
            <w:r w:rsidRPr="00693026">
              <w:rPr>
                <w:sz w:val="24"/>
                <w:szCs w:val="24"/>
                <w:lang w:val="ru-RU"/>
              </w:rPr>
              <w:t>2.2</w:t>
            </w:r>
            <w:r w:rsidRPr="00693026">
              <w:rPr>
                <w:sz w:val="24"/>
                <w:szCs w:val="24"/>
                <w:lang w:val="ru-RU"/>
              </w:rPr>
              <w:tab/>
            </w:r>
            <w:r w:rsidRPr="00693026">
              <w:rPr>
                <w:b/>
                <w:sz w:val="24"/>
                <w:szCs w:val="24"/>
                <w:lang w:val="ru-RU"/>
              </w:rPr>
              <w:t>Заказчик</w:t>
            </w:r>
            <w:r w:rsidRPr="00693026">
              <w:rPr>
                <w:sz w:val="24"/>
                <w:szCs w:val="24"/>
                <w:lang w:val="ru-RU"/>
              </w:rPr>
              <w:t xml:space="preserve"> вправе получать информацию от </w:t>
            </w:r>
            <w:r w:rsidRPr="00693026">
              <w:rPr>
                <w:b/>
                <w:sz w:val="24"/>
                <w:szCs w:val="24"/>
                <w:lang w:val="ru-RU"/>
              </w:rPr>
              <w:t xml:space="preserve">Исполнителя </w:t>
            </w:r>
            <w:r w:rsidRPr="00693026">
              <w:rPr>
                <w:sz w:val="24"/>
                <w:szCs w:val="24"/>
                <w:lang w:val="ru-RU"/>
              </w:rPr>
              <w:t xml:space="preserve">по вопросам организации и обеспечения надлежащего предоставления услуг, предусмотренных </w:t>
            </w:r>
            <w:hyperlink r:id="rId9" w:anchor="p72" w:tooltip="Ссылка на текущий документ" w:history="1">
              <w:r w:rsidRPr="00693026">
                <w:rPr>
                  <w:sz w:val="24"/>
                  <w:szCs w:val="24"/>
                  <w:lang w:val="ru-RU"/>
                </w:rPr>
                <w:t xml:space="preserve">разделом </w:t>
              </w:r>
            </w:hyperlink>
            <w:r w:rsidRPr="00693026">
              <w:rPr>
                <w:sz w:val="24"/>
                <w:szCs w:val="24"/>
                <w:lang w:val="ru-RU"/>
              </w:rPr>
              <w:t>1 настоящего Договора.</w:t>
            </w:r>
          </w:p>
          <w:p w14:paraId="4E175335" w14:textId="77777777" w:rsidR="00D849EB" w:rsidRPr="00693026" w:rsidRDefault="00D849EB" w:rsidP="00F649EC">
            <w:pPr>
              <w:tabs>
                <w:tab w:val="left" w:pos="851"/>
              </w:tabs>
              <w:ind w:firstLine="426"/>
              <w:jc w:val="both"/>
              <w:rPr>
                <w:sz w:val="24"/>
                <w:szCs w:val="24"/>
                <w:lang w:val="ru-RU"/>
              </w:rPr>
            </w:pPr>
            <w:r w:rsidRPr="00693026">
              <w:rPr>
                <w:sz w:val="24"/>
                <w:szCs w:val="24"/>
                <w:lang w:val="ru-RU"/>
              </w:rPr>
              <w:t>2.3</w:t>
            </w:r>
            <w:r w:rsidRPr="00693026">
              <w:rPr>
                <w:sz w:val="24"/>
                <w:szCs w:val="24"/>
                <w:lang w:val="ru-RU"/>
              </w:rPr>
              <w:tab/>
            </w:r>
            <w:r w:rsidRPr="00693026">
              <w:rPr>
                <w:b/>
                <w:sz w:val="24"/>
                <w:szCs w:val="24"/>
                <w:lang w:val="ru-RU"/>
              </w:rPr>
              <w:t>Обучающемуся</w:t>
            </w:r>
            <w:r w:rsidRPr="00693026">
              <w:rPr>
                <w:sz w:val="24"/>
                <w:szCs w:val="24"/>
                <w:lang w:val="ru-RU"/>
              </w:rPr>
              <w:t xml:space="preserve"> предоставляются академические права в соответствии с </w:t>
            </w:r>
            <w:hyperlink r:id="rId10" w:history="1">
              <w:r w:rsidRPr="00693026">
                <w:rPr>
                  <w:sz w:val="24"/>
                  <w:szCs w:val="24"/>
                  <w:lang w:val="ru-RU"/>
                </w:rPr>
                <w:t>частью 1 статьи 34</w:t>
              </w:r>
            </w:hyperlink>
            <w:r w:rsidRPr="00693026">
              <w:rPr>
                <w:sz w:val="24"/>
                <w:szCs w:val="24"/>
                <w:lang w:val="ru-RU"/>
              </w:rPr>
              <w:t xml:space="preserve"> Федерального закона от 29 декабря 2012 г. № 273-ФЗ «Об образовании в Российской Федерации». </w:t>
            </w:r>
            <w:r w:rsidRPr="00693026">
              <w:rPr>
                <w:b/>
                <w:sz w:val="24"/>
                <w:szCs w:val="24"/>
                <w:lang w:val="ru-RU"/>
              </w:rPr>
              <w:t>Обучающийся</w:t>
            </w:r>
            <w:r w:rsidRPr="00693026">
              <w:rPr>
                <w:sz w:val="24"/>
                <w:szCs w:val="24"/>
                <w:lang w:val="ru-RU"/>
              </w:rPr>
              <w:t xml:space="preserve"> также вправе:</w:t>
            </w:r>
          </w:p>
          <w:p w14:paraId="6FE00559" w14:textId="77777777" w:rsidR="00D849EB" w:rsidRPr="00693026" w:rsidRDefault="00D849EB" w:rsidP="00F649EC">
            <w:pPr>
              <w:tabs>
                <w:tab w:val="left" w:pos="851"/>
                <w:tab w:val="left" w:pos="1276"/>
              </w:tabs>
              <w:ind w:firstLine="426"/>
              <w:jc w:val="both"/>
              <w:rPr>
                <w:sz w:val="24"/>
                <w:szCs w:val="24"/>
                <w:lang w:val="ru-RU"/>
              </w:rPr>
            </w:pPr>
            <w:r w:rsidRPr="00693026">
              <w:rPr>
                <w:sz w:val="24"/>
                <w:szCs w:val="24"/>
                <w:lang w:val="ru-RU"/>
              </w:rPr>
              <w:t>2.3.1</w:t>
            </w:r>
            <w:r w:rsidRPr="00693026">
              <w:rPr>
                <w:sz w:val="24"/>
                <w:szCs w:val="24"/>
                <w:lang w:val="ru-RU"/>
              </w:rPr>
              <w:tab/>
              <w:t xml:space="preserve">получать информацию от </w:t>
            </w:r>
            <w:r w:rsidRPr="00693026">
              <w:rPr>
                <w:b/>
                <w:sz w:val="24"/>
                <w:szCs w:val="24"/>
                <w:lang w:val="ru-RU"/>
              </w:rPr>
              <w:t>Исполнителя</w:t>
            </w:r>
            <w:r w:rsidRPr="00693026">
              <w:rPr>
                <w:sz w:val="24"/>
                <w:szCs w:val="24"/>
                <w:lang w:val="ru-RU"/>
              </w:rPr>
              <w:t xml:space="preserve"> по вопросам организации и обеспечения надлежащего предоставления услуг, предусмотренных </w:t>
            </w:r>
            <w:hyperlink r:id="rId11" w:anchor="p72" w:tooltip="Ссылка на текущий документ" w:history="1">
              <w:r w:rsidRPr="00693026">
                <w:rPr>
                  <w:sz w:val="24"/>
                  <w:szCs w:val="24"/>
                  <w:lang w:val="ru-RU"/>
                </w:rPr>
                <w:t xml:space="preserve">разделом </w:t>
              </w:r>
            </w:hyperlink>
            <w:r w:rsidRPr="00693026">
              <w:rPr>
                <w:sz w:val="24"/>
                <w:szCs w:val="24"/>
                <w:lang w:val="ru-RU"/>
              </w:rPr>
              <w:t>1 настоящего Договора;</w:t>
            </w:r>
          </w:p>
          <w:p w14:paraId="003A1328" w14:textId="77777777" w:rsidR="00D849EB" w:rsidRPr="00693026" w:rsidRDefault="00D849EB" w:rsidP="00F649EC">
            <w:pPr>
              <w:tabs>
                <w:tab w:val="left" w:pos="851"/>
                <w:tab w:val="left" w:pos="1276"/>
              </w:tabs>
              <w:ind w:firstLine="426"/>
              <w:jc w:val="both"/>
              <w:rPr>
                <w:sz w:val="24"/>
                <w:szCs w:val="24"/>
                <w:lang w:val="ru-RU"/>
              </w:rPr>
            </w:pPr>
            <w:r w:rsidRPr="00693026">
              <w:rPr>
                <w:sz w:val="24"/>
                <w:szCs w:val="24"/>
                <w:lang w:val="ru-RU"/>
              </w:rPr>
              <w:t>2.3.2</w:t>
            </w:r>
            <w:r w:rsidRPr="00693026">
              <w:rPr>
                <w:sz w:val="24"/>
                <w:szCs w:val="24"/>
                <w:lang w:val="ru-RU"/>
              </w:rPr>
              <w:tab/>
              <w:t xml:space="preserve">обращаться к </w:t>
            </w:r>
            <w:r w:rsidRPr="00693026">
              <w:rPr>
                <w:b/>
                <w:sz w:val="24"/>
                <w:szCs w:val="24"/>
                <w:lang w:val="ru-RU"/>
              </w:rPr>
              <w:t>Исполнителю</w:t>
            </w:r>
            <w:r w:rsidRPr="00693026">
              <w:rPr>
                <w:sz w:val="24"/>
                <w:szCs w:val="24"/>
                <w:lang w:val="ru-RU"/>
              </w:rPr>
              <w:t xml:space="preserve"> по вопросам, касающимся образовательного процесса;</w:t>
            </w:r>
          </w:p>
          <w:p w14:paraId="4EFDA7B1" w14:textId="77777777" w:rsidR="00D849EB" w:rsidRPr="00693026" w:rsidRDefault="00D849EB" w:rsidP="00F649EC">
            <w:pPr>
              <w:tabs>
                <w:tab w:val="left" w:pos="851"/>
                <w:tab w:val="left" w:pos="1276"/>
              </w:tabs>
              <w:ind w:firstLine="426"/>
              <w:jc w:val="both"/>
              <w:rPr>
                <w:sz w:val="24"/>
                <w:szCs w:val="24"/>
                <w:lang w:val="ru-RU"/>
              </w:rPr>
            </w:pPr>
            <w:r w:rsidRPr="00693026">
              <w:rPr>
                <w:sz w:val="24"/>
                <w:szCs w:val="24"/>
                <w:lang w:val="ru-RU"/>
              </w:rPr>
              <w:t>2.3.3</w:t>
            </w:r>
            <w:r w:rsidRPr="00693026">
              <w:rPr>
                <w:sz w:val="24"/>
                <w:szCs w:val="24"/>
                <w:lang w:val="ru-RU"/>
              </w:rPr>
              <w:tab/>
              <w:t xml:space="preserve">пользоваться в порядке, установленном локальными нормативными актами, имуществом </w:t>
            </w:r>
            <w:r w:rsidRPr="00693026">
              <w:rPr>
                <w:b/>
                <w:sz w:val="24"/>
                <w:szCs w:val="24"/>
                <w:lang w:val="ru-RU"/>
              </w:rPr>
              <w:t>Исполнителя</w:t>
            </w:r>
            <w:r w:rsidRPr="00693026">
              <w:rPr>
                <w:sz w:val="24"/>
                <w:szCs w:val="24"/>
                <w:lang w:val="ru-RU"/>
              </w:rPr>
              <w:t xml:space="preserve">, </w:t>
            </w:r>
            <w:r w:rsidRPr="00693026">
              <w:rPr>
                <w:sz w:val="24"/>
                <w:szCs w:val="24"/>
                <w:lang w:val="ru-RU"/>
              </w:rPr>
              <w:lastRenderedPageBreak/>
              <w:t>необходимым для освоения образовательной программы;</w:t>
            </w:r>
          </w:p>
          <w:p w14:paraId="74171A0D" w14:textId="77777777" w:rsidR="00D849EB" w:rsidRPr="00693026" w:rsidRDefault="00D849EB" w:rsidP="00F649EC">
            <w:pPr>
              <w:tabs>
                <w:tab w:val="left" w:pos="851"/>
                <w:tab w:val="left" w:pos="1276"/>
              </w:tabs>
              <w:ind w:firstLine="426"/>
              <w:jc w:val="both"/>
              <w:rPr>
                <w:sz w:val="24"/>
                <w:szCs w:val="24"/>
                <w:lang w:val="ru-RU"/>
              </w:rPr>
            </w:pPr>
            <w:r w:rsidRPr="00693026">
              <w:rPr>
                <w:sz w:val="24"/>
                <w:szCs w:val="24"/>
                <w:lang w:val="ru-RU"/>
              </w:rPr>
              <w:t>2.3.4</w:t>
            </w:r>
            <w:r w:rsidRPr="00693026">
              <w:rPr>
                <w:sz w:val="24"/>
                <w:szCs w:val="24"/>
                <w:lang w:val="ru-RU"/>
              </w:rPr>
              <w:tab/>
              <w:t xml:space="preserve">принимать в порядке, установленном локальными нормативными актами, участие в социально-культурных, оздоровительных и иных мероприятиях, организованных </w:t>
            </w:r>
            <w:r w:rsidRPr="00693026">
              <w:rPr>
                <w:b/>
                <w:sz w:val="24"/>
                <w:szCs w:val="24"/>
                <w:lang w:val="ru-RU"/>
              </w:rPr>
              <w:t>Исполнителем</w:t>
            </w:r>
            <w:r w:rsidRPr="00693026">
              <w:rPr>
                <w:sz w:val="24"/>
                <w:szCs w:val="24"/>
                <w:lang w:val="ru-RU"/>
              </w:rPr>
              <w:t>;</w:t>
            </w:r>
          </w:p>
          <w:p w14:paraId="354F4A67" w14:textId="77777777" w:rsidR="00D849EB" w:rsidRPr="00693026" w:rsidRDefault="00D849EB" w:rsidP="00F649EC">
            <w:pPr>
              <w:tabs>
                <w:tab w:val="left" w:pos="851"/>
                <w:tab w:val="left" w:pos="1276"/>
              </w:tabs>
              <w:ind w:firstLine="426"/>
              <w:jc w:val="both"/>
              <w:rPr>
                <w:sz w:val="24"/>
                <w:szCs w:val="24"/>
                <w:lang w:val="ru-RU"/>
              </w:rPr>
            </w:pPr>
            <w:r w:rsidRPr="00693026">
              <w:rPr>
                <w:sz w:val="24"/>
                <w:szCs w:val="24"/>
                <w:lang w:val="ru-RU"/>
              </w:rPr>
              <w:t>2.3.5</w:t>
            </w:r>
            <w:r w:rsidRPr="00693026">
              <w:rPr>
                <w:sz w:val="24"/>
                <w:szCs w:val="24"/>
                <w:lang w:val="ru-RU"/>
              </w:rPr>
              <w:tab/>
              <w:t>получать полную и достоверную информацию об оценке своих знаний, умений, навыков и компетенций, а также о критериях этой оценки.</w:t>
            </w:r>
          </w:p>
          <w:p w14:paraId="3DE617A0" w14:textId="77777777" w:rsidR="00D849EB" w:rsidRPr="00693026" w:rsidRDefault="00D849EB" w:rsidP="00F649EC">
            <w:pPr>
              <w:tabs>
                <w:tab w:val="left" w:pos="851"/>
                <w:tab w:val="left" w:pos="1276"/>
              </w:tabs>
              <w:ind w:firstLine="426"/>
              <w:jc w:val="both"/>
              <w:rPr>
                <w:sz w:val="24"/>
                <w:szCs w:val="24"/>
                <w:lang w:val="ru-RU"/>
              </w:rPr>
            </w:pPr>
          </w:p>
          <w:p w14:paraId="66315C62" w14:textId="77777777" w:rsidR="00A81BDC" w:rsidRPr="00693026" w:rsidRDefault="00A81BDC" w:rsidP="00F649EC">
            <w:pPr>
              <w:tabs>
                <w:tab w:val="left" w:pos="851"/>
                <w:tab w:val="left" w:pos="1276"/>
              </w:tabs>
              <w:ind w:firstLine="426"/>
              <w:jc w:val="both"/>
              <w:rPr>
                <w:sz w:val="24"/>
                <w:szCs w:val="24"/>
                <w:lang w:val="ru-RU"/>
              </w:rPr>
            </w:pPr>
          </w:p>
          <w:p w14:paraId="3F253688" w14:textId="007C17BA" w:rsidR="00D849EB" w:rsidRPr="00693026" w:rsidRDefault="00D849EB" w:rsidP="00F649EC">
            <w:pPr>
              <w:pStyle w:val="af5"/>
              <w:widowControl w:val="0"/>
              <w:numPr>
                <w:ilvl w:val="0"/>
                <w:numId w:val="2"/>
              </w:numPr>
              <w:tabs>
                <w:tab w:val="left" w:pos="426"/>
                <w:tab w:val="left" w:pos="851"/>
              </w:tabs>
              <w:jc w:val="center"/>
              <w:rPr>
                <w:b/>
                <w:sz w:val="24"/>
                <w:szCs w:val="24"/>
                <w:lang w:val="ru-RU"/>
              </w:rPr>
            </w:pPr>
            <w:r w:rsidRPr="00693026">
              <w:rPr>
                <w:b/>
                <w:sz w:val="24"/>
                <w:szCs w:val="24"/>
                <w:lang w:val="ru-RU"/>
              </w:rPr>
              <w:t>Обязанности Исполнителя, Заказчика и Обучающегося</w:t>
            </w:r>
          </w:p>
          <w:p w14:paraId="11A9DE58" w14:textId="77777777" w:rsidR="00D849EB" w:rsidRPr="00693026" w:rsidRDefault="00D849EB" w:rsidP="00F649EC">
            <w:pPr>
              <w:widowControl w:val="0"/>
              <w:tabs>
                <w:tab w:val="left" w:pos="426"/>
                <w:tab w:val="left" w:pos="851"/>
              </w:tabs>
              <w:ind w:firstLine="426"/>
              <w:jc w:val="center"/>
              <w:rPr>
                <w:b/>
                <w:sz w:val="12"/>
                <w:szCs w:val="12"/>
                <w:lang w:val="ru-RU"/>
              </w:rPr>
            </w:pPr>
          </w:p>
          <w:p w14:paraId="3CC38EC4" w14:textId="77777777" w:rsidR="00D849EB" w:rsidRPr="00693026" w:rsidRDefault="00D849EB" w:rsidP="00F649EC">
            <w:pPr>
              <w:widowControl w:val="0"/>
              <w:tabs>
                <w:tab w:val="left" w:pos="851"/>
              </w:tabs>
              <w:ind w:firstLine="426"/>
              <w:jc w:val="both"/>
              <w:rPr>
                <w:sz w:val="24"/>
                <w:szCs w:val="24"/>
                <w:lang w:val="ru-RU"/>
              </w:rPr>
            </w:pPr>
            <w:r w:rsidRPr="00693026">
              <w:rPr>
                <w:sz w:val="24"/>
                <w:szCs w:val="24"/>
                <w:lang w:val="ru-RU"/>
              </w:rPr>
              <w:t>3.1</w:t>
            </w:r>
            <w:r w:rsidRPr="00693026">
              <w:rPr>
                <w:sz w:val="24"/>
                <w:szCs w:val="24"/>
                <w:lang w:val="ru-RU"/>
              </w:rPr>
              <w:tab/>
            </w:r>
            <w:r w:rsidRPr="00693026">
              <w:rPr>
                <w:b/>
                <w:sz w:val="24"/>
                <w:szCs w:val="24"/>
                <w:lang w:val="ru-RU"/>
              </w:rPr>
              <w:t>Исполнитель</w:t>
            </w:r>
            <w:r w:rsidRPr="00693026">
              <w:rPr>
                <w:sz w:val="24"/>
                <w:szCs w:val="24"/>
                <w:lang w:val="ru-RU"/>
              </w:rPr>
              <w:t xml:space="preserve"> обязан:</w:t>
            </w:r>
          </w:p>
          <w:p w14:paraId="3548C2E8"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3.1.1</w:t>
            </w:r>
            <w:r w:rsidRPr="00693026">
              <w:rPr>
                <w:sz w:val="24"/>
                <w:szCs w:val="24"/>
                <w:lang w:val="ru-RU"/>
              </w:rPr>
              <w:tab/>
              <w:t xml:space="preserve">зачислить </w:t>
            </w:r>
            <w:r w:rsidRPr="00693026">
              <w:rPr>
                <w:b/>
                <w:sz w:val="24"/>
                <w:szCs w:val="24"/>
                <w:lang w:val="ru-RU"/>
              </w:rPr>
              <w:t>Обучающегося,</w:t>
            </w:r>
            <w:r w:rsidRPr="00693026">
              <w:rPr>
                <w:sz w:val="24"/>
                <w:szCs w:val="24"/>
                <w:lang w:val="ru-RU"/>
              </w:rPr>
              <w:t xml:space="preserve"> выполнившего установленные законодательством Российской Федерации, учредительными документами, локальными нормативными актами </w:t>
            </w:r>
            <w:r w:rsidRPr="00693026">
              <w:rPr>
                <w:b/>
                <w:sz w:val="24"/>
                <w:szCs w:val="24"/>
                <w:lang w:val="ru-RU"/>
              </w:rPr>
              <w:t>Исполнителя</w:t>
            </w:r>
            <w:r w:rsidRPr="00693026">
              <w:rPr>
                <w:sz w:val="24"/>
                <w:szCs w:val="24"/>
                <w:lang w:val="ru-RU"/>
              </w:rPr>
              <w:t xml:space="preserve"> условия приема, в качестве Слушателя;</w:t>
            </w:r>
          </w:p>
          <w:p w14:paraId="4369FF9E"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3.1.2</w:t>
            </w:r>
            <w:r w:rsidRPr="00693026">
              <w:rPr>
                <w:sz w:val="24"/>
                <w:szCs w:val="24"/>
                <w:lang w:val="ru-RU"/>
              </w:rPr>
              <w:tab/>
              <w:t xml:space="preserve">ознакомить </w:t>
            </w:r>
            <w:r w:rsidRPr="00693026">
              <w:rPr>
                <w:b/>
                <w:sz w:val="24"/>
                <w:szCs w:val="24"/>
                <w:lang w:val="ru-RU"/>
              </w:rPr>
              <w:t>Обучающегося</w:t>
            </w:r>
            <w:r w:rsidRPr="00693026">
              <w:rPr>
                <w:sz w:val="24"/>
                <w:szCs w:val="24"/>
                <w:lang w:val="ru-RU"/>
              </w:rPr>
              <w:t xml:space="preserve"> с Уставом </w:t>
            </w:r>
            <w:r w:rsidRPr="00693026">
              <w:rPr>
                <w:b/>
                <w:sz w:val="24"/>
                <w:szCs w:val="24"/>
                <w:lang w:val="ru-RU"/>
              </w:rPr>
              <w:t>Исполнителя</w:t>
            </w:r>
            <w:r w:rsidRPr="00693026">
              <w:rPr>
                <w:sz w:val="24"/>
                <w:szCs w:val="24"/>
                <w:lang w:val="ru-RU"/>
              </w:rPr>
              <w:t xml:space="preserve"> и иными локальными актами </w:t>
            </w:r>
            <w:r w:rsidRPr="00693026">
              <w:rPr>
                <w:b/>
                <w:sz w:val="24"/>
                <w:szCs w:val="24"/>
                <w:lang w:val="ru-RU"/>
              </w:rPr>
              <w:t>Исполнителя</w:t>
            </w:r>
            <w:r w:rsidRPr="00693026">
              <w:rPr>
                <w:sz w:val="24"/>
                <w:szCs w:val="24"/>
                <w:lang w:val="ru-RU"/>
              </w:rPr>
              <w:t xml:space="preserve">, регламентирующими организацию образовательных услуг, а также довести до </w:t>
            </w:r>
            <w:r w:rsidRPr="00693026">
              <w:rPr>
                <w:b/>
                <w:sz w:val="24"/>
                <w:szCs w:val="24"/>
                <w:lang w:val="ru-RU"/>
              </w:rPr>
              <w:t xml:space="preserve">Заказчика </w:t>
            </w:r>
            <w:r w:rsidRPr="00693026">
              <w:rPr>
                <w:sz w:val="24"/>
                <w:szCs w:val="24"/>
                <w:lang w:val="ru-RU"/>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4803939"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3.1.3</w:t>
            </w:r>
            <w:r w:rsidRPr="00693026">
              <w:rPr>
                <w:sz w:val="24"/>
                <w:szCs w:val="24"/>
                <w:lang w:val="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14:paraId="56201DF7"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3.1.4</w:t>
            </w:r>
            <w:r w:rsidRPr="00693026">
              <w:rPr>
                <w:sz w:val="24"/>
                <w:szCs w:val="24"/>
                <w:lang w:val="ru-RU"/>
              </w:rPr>
              <w:tab/>
              <w:t xml:space="preserve">обеспечить </w:t>
            </w:r>
            <w:r w:rsidRPr="00693026">
              <w:rPr>
                <w:b/>
                <w:sz w:val="24"/>
                <w:szCs w:val="24"/>
                <w:lang w:val="ru-RU"/>
              </w:rPr>
              <w:t>Обучающемуся</w:t>
            </w:r>
            <w:r w:rsidRPr="00693026">
              <w:rPr>
                <w:sz w:val="24"/>
                <w:szCs w:val="24"/>
                <w:lang w:val="ru-RU"/>
              </w:rPr>
              <w:t xml:space="preserve"> предусмотренные выбранной образовательной программой условия ее освоения;</w:t>
            </w:r>
          </w:p>
          <w:p w14:paraId="292A79E7"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3.1.5</w:t>
            </w:r>
            <w:r w:rsidRPr="00693026">
              <w:rPr>
                <w:sz w:val="24"/>
                <w:szCs w:val="24"/>
                <w:lang w:val="ru-RU"/>
              </w:rPr>
              <w:tab/>
              <w:t xml:space="preserve">принимать от </w:t>
            </w:r>
            <w:r w:rsidRPr="00693026">
              <w:rPr>
                <w:b/>
                <w:sz w:val="24"/>
                <w:szCs w:val="24"/>
                <w:lang w:val="ru-RU"/>
              </w:rPr>
              <w:t>Обучающегося</w:t>
            </w:r>
            <w:r w:rsidRPr="00693026">
              <w:rPr>
                <w:sz w:val="24"/>
                <w:szCs w:val="24"/>
                <w:lang w:val="ru-RU"/>
              </w:rPr>
              <w:t xml:space="preserve"> и (или) </w:t>
            </w:r>
            <w:r w:rsidRPr="00693026">
              <w:rPr>
                <w:b/>
                <w:sz w:val="24"/>
                <w:szCs w:val="24"/>
                <w:lang w:val="ru-RU"/>
              </w:rPr>
              <w:t xml:space="preserve">Заказчика </w:t>
            </w:r>
            <w:r w:rsidRPr="00693026">
              <w:rPr>
                <w:sz w:val="24"/>
                <w:szCs w:val="24"/>
                <w:lang w:val="ru-RU"/>
              </w:rPr>
              <w:t>плату за образовательные услуги;</w:t>
            </w:r>
          </w:p>
          <w:p w14:paraId="5D935F58" w14:textId="77777777" w:rsidR="00D849EB" w:rsidRPr="00693026" w:rsidRDefault="00D849EB" w:rsidP="00F649EC">
            <w:pPr>
              <w:widowControl w:val="0"/>
              <w:tabs>
                <w:tab w:val="left" w:pos="993"/>
                <w:tab w:val="left" w:pos="1276"/>
              </w:tabs>
              <w:ind w:firstLine="426"/>
              <w:jc w:val="both"/>
              <w:rPr>
                <w:spacing w:val="-8"/>
                <w:sz w:val="24"/>
                <w:szCs w:val="24"/>
                <w:lang w:val="ru-RU"/>
              </w:rPr>
            </w:pPr>
            <w:r w:rsidRPr="00693026">
              <w:rPr>
                <w:sz w:val="24"/>
                <w:szCs w:val="24"/>
                <w:lang w:val="ru-RU"/>
              </w:rPr>
              <w:t>3.1.6</w:t>
            </w:r>
            <w:r w:rsidRPr="00693026">
              <w:rPr>
                <w:sz w:val="24"/>
                <w:szCs w:val="24"/>
                <w:lang w:val="ru-RU"/>
              </w:rPr>
              <w:tab/>
              <w:t xml:space="preserve">обеспечить </w:t>
            </w:r>
            <w:r w:rsidRPr="00693026">
              <w:rPr>
                <w:b/>
                <w:sz w:val="24"/>
                <w:szCs w:val="24"/>
                <w:lang w:val="ru-RU"/>
              </w:rPr>
              <w:t>Обучающемуся</w:t>
            </w:r>
            <w:r w:rsidRPr="00693026">
              <w:rPr>
                <w:sz w:val="24"/>
                <w:szCs w:val="24"/>
                <w:lang w:val="ru-RU"/>
              </w:rPr>
              <w:t xml:space="preserve"> уважение человеческого достоинства, защиту от всех форм физического и психического насилия, оскорбления личности, охрану </w:t>
            </w:r>
            <w:r w:rsidRPr="00693026">
              <w:rPr>
                <w:spacing w:val="-8"/>
                <w:sz w:val="24"/>
                <w:szCs w:val="24"/>
                <w:lang w:val="ru-RU"/>
              </w:rPr>
              <w:t>жизни и здоровья.</w:t>
            </w:r>
          </w:p>
          <w:p w14:paraId="79BD974B"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3.1.7</w:t>
            </w:r>
            <w:r w:rsidRPr="00693026">
              <w:rPr>
                <w:sz w:val="24"/>
                <w:szCs w:val="24"/>
                <w:lang w:val="ru-RU"/>
              </w:rPr>
              <w:tab/>
              <w:t xml:space="preserve">в целях выполнения пункта раздела 1 настоящего Договора </w:t>
            </w:r>
            <w:r w:rsidRPr="00693026">
              <w:rPr>
                <w:b/>
                <w:sz w:val="24"/>
                <w:szCs w:val="24"/>
                <w:lang w:val="ru-RU"/>
              </w:rPr>
              <w:t>Исполнитель</w:t>
            </w:r>
            <w:r w:rsidRPr="00693026">
              <w:rPr>
                <w:sz w:val="24"/>
                <w:szCs w:val="24"/>
                <w:lang w:val="ru-RU"/>
              </w:rPr>
              <w:t xml:space="preserve"> берет на себя обязательства:</w:t>
            </w:r>
          </w:p>
          <w:p w14:paraId="796220C3" w14:textId="77777777" w:rsidR="00D849EB" w:rsidRPr="00693026" w:rsidRDefault="00D849EB" w:rsidP="00F649EC">
            <w:pPr>
              <w:widowControl w:val="0"/>
              <w:tabs>
                <w:tab w:val="left" w:pos="851"/>
                <w:tab w:val="left" w:pos="1276"/>
              </w:tabs>
              <w:ind w:firstLine="426"/>
              <w:jc w:val="both"/>
              <w:rPr>
                <w:sz w:val="24"/>
                <w:szCs w:val="24"/>
                <w:lang w:val="ru-RU"/>
              </w:rPr>
            </w:pPr>
            <w:r w:rsidRPr="00693026">
              <w:rPr>
                <w:spacing w:val="-8"/>
                <w:sz w:val="24"/>
                <w:szCs w:val="24"/>
                <w:lang w:val="ru-RU"/>
              </w:rPr>
              <w:t>3.1.7.1</w:t>
            </w:r>
            <w:r w:rsidRPr="00693026">
              <w:rPr>
                <w:spacing w:val="-8"/>
                <w:sz w:val="24"/>
                <w:szCs w:val="24"/>
                <w:lang w:val="ru-RU"/>
              </w:rPr>
              <w:tab/>
            </w:r>
            <w:r w:rsidRPr="00693026">
              <w:rPr>
                <w:sz w:val="24"/>
                <w:szCs w:val="24"/>
                <w:lang w:val="ru-RU"/>
              </w:rPr>
              <w:t xml:space="preserve">организовать предоставление </w:t>
            </w:r>
            <w:r w:rsidRPr="00693026">
              <w:rPr>
                <w:b/>
                <w:sz w:val="24"/>
                <w:szCs w:val="24"/>
                <w:lang w:val="ru-RU"/>
              </w:rPr>
              <w:lastRenderedPageBreak/>
              <w:t>Обучающемуся</w:t>
            </w:r>
            <w:r w:rsidRPr="00693026">
              <w:rPr>
                <w:sz w:val="24"/>
                <w:szCs w:val="24"/>
                <w:lang w:val="ru-RU"/>
              </w:rPr>
              <w:t xml:space="preserve"> медицинской помощи определенного объема и качества в соответствии с программой обязательного медицинского страхования населения Российской Федерации, оказывать содействие в приобретении соответствующих страховых медицинских полисов.</w:t>
            </w:r>
          </w:p>
          <w:p w14:paraId="448FD73E" w14:textId="77777777" w:rsidR="00D849EB" w:rsidRPr="00693026" w:rsidRDefault="00D849EB" w:rsidP="00F649EC">
            <w:pPr>
              <w:widowControl w:val="0"/>
              <w:tabs>
                <w:tab w:val="left" w:pos="851"/>
                <w:tab w:val="left" w:pos="1276"/>
              </w:tabs>
              <w:ind w:firstLine="426"/>
              <w:jc w:val="both"/>
              <w:rPr>
                <w:sz w:val="24"/>
                <w:szCs w:val="24"/>
                <w:lang w:val="ru-RU"/>
              </w:rPr>
            </w:pPr>
            <w:r w:rsidRPr="00693026">
              <w:rPr>
                <w:sz w:val="24"/>
                <w:szCs w:val="24"/>
                <w:lang w:val="ru-RU"/>
              </w:rPr>
              <w:t>Наличие страхового медицинского полиса является обязательным условием для зачисления в ЧГПУ им. И.Я. Яковлева.</w:t>
            </w:r>
          </w:p>
          <w:p w14:paraId="5D414FD8" w14:textId="77777777" w:rsidR="00D849EB" w:rsidRPr="00693026" w:rsidRDefault="00D849EB" w:rsidP="00F649EC">
            <w:pPr>
              <w:widowControl w:val="0"/>
              <w:tabs>
                <w:tab w:val="left" w:pos="851"/>
                <w:tab w:val="left" w:pos="1276"/>
              </w:tabs>
              <w:ind w:firstLine="426"/>
              <w:jc w:val="both"/>
              <w:rPr>
                <w:sz w:val="24"/>
                <w:szCs w:val="24"/>
                <w:lang w:val="ru-RU"/>
              </w:rPr>
            </w:pPr>
            <w:r w:rsidRPr="00693026">
              <w:rPr>
                <w:sz w:val="24"/>
                <w:szCs w:val="24"/>
                <w:lang w:val="ru-RU"/>
              </w:rPr>
              <w:t>3.1.7.2</w:t>
            </w:r>
            <w:r w:rsidRPr="00693026">
              <w:rPr>
                <w:sz w:val="24"/>
                <w:szCs w:val="24"/>
                <w:lang w:val="ru-RU"/>
              </w:rPr>
              <w:tab/>
              <w:t>оказывать содействие в получении в установленном порядке въездных – выездных виз для следования на учебу в Россию, выезда на родину, передвижения по территории Российской Федерации и стран СНГ в соответствии с учебным процессом.</w:t>
            </w:r>
          </w:p>
          <w:p w14:paraId="45BF332A" w14:textId="531AA281" w:rsidR="00401F09" w:rsidRPr="00693026" w:rsidRDefault="00401F09" w:rsidP="00F649EC">
            <w:pPr>
              <w:widowControl w:val="0"/>
              <w:tabs>
                <w:tab w:val="left" w:pos="993"/>
                <w:tab w:val="left" w:pos="1276"/>
              </w:tabs>
              <w:ind w:firstLine="567"/>
              <w:jc w:val="both"/>
              <w:rPr>
                <w:sz w:val="24"/>
                <w:szCs w:val="24"/>
                <w:lang w:val="ru-RU"/>
              </w:rPr>
            </w:pPr>
            <w:r w:rsidRPr="00693026">
              <w:rPr>
                <w:sz w:val="24"/>
                <w:szCs w:val="24"/>
                <w:lang w:val="ru-RU"/>
              </w:rPr>
              <w:t>3.1.7.3 предоставить по договору найма Обучающемуся место в общежитии для проживания и обеспечить регистрацию.</w:t>
            </w:r>
          </w:p>
          <w:p w14:paraId="5CE67702" w14:textId="77777777" w:rsidR="00401F09" w:rsidRPr="00693026" w:rsidRDefault="00401F09" w:rsidP="00F649EC">
            <w:pPr>
              <w:widowControl w:val="0"/>
              <w:tabs>
                <w:tab w:val="left" w:pos="851"/>
                <w:tab w:val="left" w:pos="1276"/>
              </w:tabs>
              <w:ind w:firstLine="426"/>
              <w:jc w:val="both"/>
              <w:rPr>
                <w:sz w:val="24"/>
                <w:szCs w:val="24"/>
                <w:lang w:val="ru-RU"/>
              </w:rPr>
            </w:pPr>
          </w:p>
          <w:p w14:paraId="2DA10802" w14:textId="77777777" w:rsidR="00D849EB" w:rsidRPr="00693026" w:rsidRDefault="00D849EB" w:rsidP="00F649EC">
            <w:pPr>
              <w:widowControl w:val="0"/>
              <w:tabs>
                <w:tab w:val="left" w:pos="851"/>
              </w:tabs>
              <w:ind w:firstLine="426"/>
              <w:jc w:val="both"/>
              <w:rPr>
                <w:sz w:val="24"/>
                <w:szCs w:val="24"/>
                <w:lang w:val="ru-RU"/>
              </w:rPr>
            </w:pPr>
            <w:r w:rsidRPr="00693026">
              <w:rPr>
                <w:sz w:val="24"/>
                <w:szCs w:val="24"/>
                <w:lang w:val="ru-RU"/>
              </w:rPr>
              <w:t>3.2</w:t>
            </w:r>
            <w:r w:rsidRPr="00693026">
              <w:rPr>
                <w:sz w:val="24"/>
                <w:szCs w:val="24"/>
                <w:lang w:val="ru-RU"/>
              </w:rPr>
              <w:tab/>
            </w:r>
            <w:r w:rsidRPr="00693026">
              <w:rPr>
                <w:b/>
                <w:sz w:val="24"/>
                <w:szCs w:val="24"/>
                <w:lang w:val="ru-RU"/>
              </w:rPr>
              <w:t>Заказчик</w:t>
            </w:r>
            <w:r w:rsidRPr="00693026">
              <w:rPr>
                <w:sz w:val="24"/>
                <w:szCs w:val="24"/>
                <w:lang w:val="ru-RU"/>
              </w:rPr>
              <w:t xml:space="preserve"> обязан:</w:t>
            </w:r>
          </w:p>
          <w:p w14:paraId="15BCF5D8" w14:textId="77777777" w:rsidR="00D849EB" w:rsidRPr="00693026" w:rsidRDefault="00D849EB" w:rsidP="00F649EC">
            <w:pPr>
              <w:widowControl w:val="0"/>
              <w:tabs>
                <w:tab w:val="left" w:pos="851"/>
                <w:tab w:val="left" w:pos="1276"/>
              </w:tabs>
              <w:ind w:firstLine="426"/>
              <w:jc w:val="both"/>
              <w:rPr>
                <w:sz w:val="24"/>
                <w:szCs w:val="24"/>
                <w:lang w:val="ru-RU"/>
              </w:rPr>
            </w:pPr>
            <w:r w:rsidRPr="00693026">
              <w:rPr>
                <w:sz w:val="24"/>
                <w:szCs w:val="24"/>
                <w:lang w:val="ru-RU"/>
              </w:rPr>
              <w:t>3.2.1</w:t>
            </w:r>
            <w:r w:rsidRPr="00693026">
              <w:rPr>
                <w:sz w:val="24"/>
                <w:szCs w:val="24"/>
                <w:lang w:val="ru-RU"/>
              </w:rPr>
              <w:tab/>
              <w:t xml:space="preserve">своевременно вносить плату за предоставляемые </w:t>
            </w:r>
            <w:r w:rsidRPr="00693026">
              <w:rPr>
                <w:b/>
                <w:sz w:val="24"/>
                <w:szCs w:val="24"/>
                <w:lang w:val="ru-RU"/>
              </w:rPr>
              <w:t>Обучающемуся</w:t>
            </w:r>
            <w:r w:rsidRPr="00693026">
              <w:rPr>
                <w:sz w:val="24"/>
                <w:szCs w:val="24"/>
                <w:lang w:val="ru-RU"/>
              </w:rPr>
              <w:t xml:space="preserve">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0D300D07" w14:textId="77777777" w:rsidR="00D849EB" w:rsidRPr="00693026" w:rsidRDefault="00D849EB" w:rsidP="00F649EC">
            <w:pPr>
              <w:widowControl w:val="0"/>
              <w:tabs>
                <w:tab w:val="left" w:pos="851"/>
              </w:tabs>
              <w:ind w:firstLine="426"/>
              <w:jc w:val="both"/>
              <w:rPr>
                <w:sz w:val="24"/>
                <w:szCs w:val="24"/>
                <w:lang w:val="ru-RU"/>
              </w:rPr>
            </w:pPr>
            <w:r w:rsidRPr="00693026">
              <w:rPr>
                <w:sz w:val="24"/>
                <w:szCs w:val="24"/>
                <w:lang w:val="ru-RU"/>
              </w:rPr>
              <w:t>3.3</w:t>
            </w:r>
            <w:r w:rsidRPr="00693026">
              <w:rPr>
                <w:sz w:val="24"/>
                <w:szCs w:val="24"/>
                <w:lang w:val="ru-RU"/>
              </w:rPr>
              <w:tab/>
            </w:r>
            <w:r w:rsidRPr="00693026">
              <w:rPr>
                <w:b/>
                <w:sz w:val="24"/>
                <w:szCs w:val="24"/>
                <w:lang w:val="ru-RU"/>
              </w:rPr>
              <w:t>Обучающийся</w:t>
            </w:r>
            <w:r w:rsidRPr="00693026">
              <w:rPr>
                <w:sz w:val="24"/>
                <w:szCs w:val="24"/>
                <w:lang w:val="ru-RU"/>
              </w:rPr>
              <w:t xml:space="preserve">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14:paraId="077089CE"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3.3.1</w:t>
            </w:r>
            <w:r w:rsidRPr="00693026">
              <w:rPr>
                <w:sz w:val="24"/>
                <w:szCs w:val="24"/>
                <w:lang w:val="ru-RU"/>
              </w:rPr>
              <w:tab/>
              <w:t>регулярно посещать занятия;</w:t>
            </w:r>
          </w:p>
          <w:p w14:paraId="03636986"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3.3.2</w:t>
            </w:r>
            <w:r w:rsidRPr="00693026">
              <w:rPr>
                <w:sz w:val="24"/>
                <w:szCs w:val="24"/>
                <w:lang w:val="ru-RU"/>
              </w:rPr>
              <w:tab/>
              <w:t xml:space="preserve">извещать </w:t>
            </w:r>
            <w:r w:rsidRPr="00693026">
              <w:rPr>
                <w:b/>
                <w:sz w:val="24"/>
                <w:szCs w:val="24"/>
                <w:lang w:val="ru-RU"/>
              </w:rPr>
              <w:t>Исполнителя</w:t>
            </w:r>
            <w:r w:rsidRPr="00693026">
              <w:rPr>
                <w:sz w:val="24"/>
                <w:szCs w:val="24"/>
                <w:lang w:val="ru-RU"/>
              </w:rPr>
              <w:t xml:space="preserve"> о причинах отсутствия на занятиях;</w:t>
            </w:r>
          </w:p>
          <w:p w14:paraId="17D3EA50"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3.3.3</w:t>
            </w:r>
            <w:r w:rsidRPr="00693026">
              <w:rPr>
                <w:sz w:val="24"/>
                <w:szCs w:val="24"/>
                <w:lang w:val="ru-RU"/>
              </w:rPr>
              <w:tab/>
              <w:t xml:space="preserve">соблюдать требования учредительных документов, Правил внутреннего распорядка и иные локальные нормативные акты </w:t>
            </w:r>
            <w:r w:rsidRPr="00693026">
              <w:rPr>
                <w:b/>
                <w:sz w:val="24"/>
                <w:szCs w:val="24"/>
                <w:lang w:val="ru-RU"/>
              </w:rPr>
              <w:t>Исполнителя</w:t>
            </w:r>
            <w:r w:rsidRPr="00693026">
              <w:rPr>
                <w:sz w:val="24"/>
                <w:szCs w:val="24"/>
                <w:lang w:val="ru-RU"/>
              </w:rPr>
              <w:t>;</w:t>
            </w:r>
          </w:p>
          <w:p w14:paraId="37D0AE1E"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3.3.4</w:t>
            </w:r>
            <w:r w:rsidRPr="00693026">
              <w:rPr>
                <w:sz w:val="24"/>
                <w:szCs w:val="24"/>
                <w:lang w:val="ru-RU"/>
              </w:rPr>
              <w:tab/>
              <w:t xml:space="preserve">проявлять уважение к научно-педагогическому, административно-управленческому, административно-хозяйственному, учебно-вспомогательному и иному персоналу </w:t>
            </w:r>
            <w:r w:rsidRPr="00693026">
              <w:rPr>
                <w:b/>
                <w:sz w:val="24"/>
                <w:szCs w:val="24"/>
                <w:lang w:val="ru-RU"/>
              </w:rPr>
              <w:t>Исполнителя</w:t>
            </w:r>
            <w:r w:rsidRPr="00693026">
              <w:rPr>
                <w:sz w:val="24"/>
                <w:szCs w:val="24"/>
                <w:lang w:val="ru-RU"/>
              </w:rPr>
              <w:t>;</w:t>
            </w:r>
          </w:p>
          <w:p w14:paraId="5BB4916F"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3.3.5</w:t>
            </w:r>
            <w:r w:rsidRPr="00693026">
              <w:rPr>
                <w:sz w:val="24"/>
                <w:szCs w:val="24"/>
                <w:lang w:val="ru-RU"/>
              </w:rPr>
              <w:tab/>
              <w:t>возмещать ущерб, причиненный Обучающимся имуществу Исполнителя, в соответствии с законодательством Российской Федерации.</w:t>
            </w:r>
          </w:p>
          <w:p w14:paraId="393C35AD"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3.3.6</w:t>
            </w:r>
            <w:r w:rsidRPr="00693026">
              <w:rPr>
                <w:sz w:val="24"/>
                <w:szCs w:val="24"/>
                <w:lang w:val="ru-RU"/>
              </w:rPr>
              <w:tab/>
              <w:t xml:space="preserve">в целях выполнения пункта 1 настоящего Договора </w:t>
            </w:r>
            <w:r w:rsidRPr="00693026">
              <w:rPr>
                <w:b/>
                <w:sz w:val="24"/>
                <w:szCs w:val="24"/>
                <w:lang w:val="ru-RU"/>
              </w:rPr>
              <w:t>Обучающийся</w:t>
            </w:r>
            <w:r w:rsidRPr="00693026">
              <w:rPr>
                <w:sz w:val="24"/>
                <w:szCs w:val="24"/>
                <w:lang w:val="ru-RU"/>
              </w:rPr>
              <w:t xml:space="preserve"> обязуется:</w:t>
            </w:r>
          </w:p>
          <w:p w14:paraId="55E40C55" w14:textId="77777777" w:rsidR="00D849EB" w:rsidRPr="00693026" w:rsidRDefault="00D849EB" w:rsidP="00F649EC">
            <w:pPr>
              <w:widowControl w:val="0"/>
              <w:tabs>
                <w:tab w:val="left" w:pos="851"/>
                <w:tab w:val="left" w:pos="1276"/>
              </w:tabs>
              <w:ind w:firstLine="426"/>
              <w:jc w:val="both"/>
              <w:rPr>
                <w:sz w:val="24"/>
                <w:szCs w:val="24"/>
                <w:lang w:val="ru-RU"/>
              </w:rPr>
            </w:pPr>
            <w:r w:rsidRPr="00693026">
              <w:rPr>
                <w:sz w:val="24"/>
                <w:szCs w:val="24"/>
                <w:lang w:val="ru-RU"/>
              </w:rPr>
              <w:t>3.3.6.1</w:t>
            </w:r>
            <w:r w:rsidRPr="00693026">
              <w:rPr>
                <w:sz w:val="24"/>
                <w:szCs w:val="24"/>
                <w:lang w:val="ru-RU"/>
              </w:rPr>
              <w:tab/>
              <w:t>соблюдать законы Российской Федерации и Чувашской Республики, Устав и Правила внутреннего трудового и учебного распорядка ЧГПУ им. И.Я. Яковлева;</w:t>
            </w:r>
          </w:p>
          <w:p w14:paraId="28B9F498" w14:textId="77777777" w:rsidR="00D849EB" w:rsidRPr="00693026" w:rsidRDefault="00D849EB" w:rsidP="00F649EC">
            <w:pPr>
              <w:widowControl w:val="0"/>
              <w:tabs>
                <w:tab w:val="left" w:pos="851"/>
                <w:tab w:val="left" w:pos="1276"/>
              </w:tabs>
              <w:ind w:firstLine="426"/>
              <w:jc w:val="both"/>
              <w:rPr>
                <w:sz w:val="24"/>
                <w:szCs w:val="24"/>
                <w:lang w:val="ru-RU"/>
              </w:rPr>
            </w:pPr>
            <w:r w:rsidRPr="00693026">
              <w:rPr>
                <w:sz w:val="24"/>
                <w:szCs w:val="24"/>
                <w:lang w:val="ru-RU"/>
              </w:rPr>
              <w:t>3.3.6.2</w:t>
            </w:r>
            <w:r w:rsidRPr="00693026">
              <w:rPr>
                <w:sz w:val="24"/>
                <w:szCs w:val="24"/>
                <w:lang w:val="ru-RU"/>
              </w:rPr>
              <w:tab/>
              <w:t xml:space="preserve">выполнять установленные для </w:t>
            </w:r>
            <w:r w:rsidRPr="00693026">
              <w:rPr>
                <w:sz w:val="24"/>
                <w:szCs w:val="24"/>
                <w:lang w:val="ru-RU"/>
              </w:rPr>
              <w:lastRenderedPageBreak/>
              <w:t>иностранных граждан Правила проживания и передвижения по территории России:</w:t>
            </w:r>
          </w:p>
          <w:p w14:paraId="00E92B49" w14:textId="77777777" w:rsidR="00D849EB" w:rsidRPr="00693026" w:rsidRDefault="00D849EB" w:rsidP="00F649EC">
            <w:pPr>
              <w:widowControl w:val="0"/>
              <w:numPr>
                <w:ilvl w:val="0"/>
                <w:numId w:val="1"/>
              </w:numPr>
              <w:tabs>
                <w:tab w:val="left" w:pos="709"/>
                <w:tab w:val="left" w:pos="1276"/>
              </w:tabs>
              <w:ind w:left="0" w:firstLine="426"/>
              <w:jc w:val="both"/>
              <w:rPr>
                <w:sz w:val="24"/>
                <w:szCs w:val="24"/>
                <w:lang w:val="ru-RU"/>
              </w:rPr>
            </w:pPr>
            <w:r w:rsidRPr="00693026">
              <w:rPr>
                <w:sz w:val="24"/>
                <w:szCs w:val="24"/>
                <w:lang w:val="ru-RU"/>
              </w:rPr>
              <w:t>не менее чем за месяц до истечения срока регистрации документов, дающих право на проживание в Чувашской Республике, обратиться в университет для продления регистрации;</w:t>
            </w:r>
          </w:p>
          <w:p w14:paraId="0C2E4E9D" w14:textId="77777777" w:rsidR="00D849EB" w:rsidRPr="00693026" w:rsidRDefault="00D849EB" w:rsidP="00F649EC">
            <w:pPr>
              <w:widowControl w:val="0"/>
              <w:numPr>
                <w:ilvl w:val="0"/>
                <w:numId w:val="1"/>
              </w:numPr>
              <w:tabs>
                <w:tab w:val="left" w:pos="709"/>
                <w:tab w:val="left" w:pos="1276"/>
              </w:tabs>
              <w:ind w:left="0" w:firstLine="426"/>
              <w:jc w:val="both"/>
              <w:rPr>
                <w:sz w:val="24"/>
                <w:szCs w:val="24"/>
                <w:lang w:val="ru-RU"/>
              </w:rPr>
            </w:pPr>
            <w:r w:rsidRPr="00693026">
              <w:rPr>
                <w:sz w:val="24"/>
                <w:szCs w:val="24"/>
                <w:lang w:val="ru-RU"/>
              </w:rPr>
              <w:t>по прибытии в ЧГПУ им. И.Я. Яковлева из-за границы  в течение 24 часов сдать свой паспорт и миграционную карту в университет для постановки на миграционный учет;</w:t>
            </w:r>
          </w:p>
          <w:p w14:paraId="678A8E43" w14:textId="77777777" w:rsidR="00D849EB" w:rsidRPr="00693026" w:rsidRDefault="00D849EB" w:rsidP="00F649EC">
            <w:pPr>
              <w:widowControl w:val="0"/>
              <w:numPr>
                <w:ilvl w:val="0"/>
                <w:numId w:val="1"/>
              </w:numPr>
              <w:tabs>
                <w:tab w:val="left" w:pos="709"/>
                <w:tab w:val="left" w:pos="1276"/>
              </w:tabs>
              <w:ind w:left="0" w:firstLine="426"/>
              <w:jc w:val="both"/>
              <w:rPr>
                <w:sz w:val="24"/>
                <w:szCs w:val="24"/>
                <w:lang w:val="ru-RU"/>
              </w:rPr>
            </w:pPr>
            <w:r w:rsidRPr="00693026">
              <w:rPr>
                <w:sz w:val="24"/>
                <w:szCs w:val="24"/>
                <w:lang w:val="ru-RU"/>
              </w:rPr>
              <w:t>при смене места жительства в течение 3 дней сообщить в письменном виде Исполнителю адрес постоянного проживания и оформить регистрацию по месту проживания;</w:t>
            </w:r>
          </w:p>
          <w:p w14:paraId="498092A5" w14:textId="5726A2A2" w:rsidR="00D849EB" w:rsidRPr="00693026" w:rsidRDefault="00D849EB" w:rsidP="00F649EC">
            <w:pPr>
              <w:widowControl w:val="0"/>
              <w:numPr>
                <w:ilvl w:val="0"/>
                <w:numId w:val="1"/>
              </w:numPr>
              <w:tabs>
                <w:tab w:val="left" w:pos="709"/>
                <w:tab w:val="left" w:pos="1276"/>
              </w:tabs>
              <w:ind w:left="0" w:firstLine="426"/>
              <w:jc w:val="both"/>
              <w:rPr>
                <w:sz w:val="24"/>
                <w:szCs w:val="24"/>
                <w:lang w:val="ru-RU"/>
              </w:rPr>
            </w:pPr>
            <w:r w:rsidRPr="00693026">
              <w:rPr>
                <w:sz w:val="24"/>
                <w:szCs w:val="24"/>
                <w:lang w:val="ru-RU"/>
              </w:rPr>
              <w:t>без разрешения Исполнителя не в</w:t>
            </w:r>
            <w:r w:rsidR="003A493B" w:rsidRPr="00693026">
              <w:rPr>
                <w:sz w:val="24"/>
                <w:szCs w:val="24"/>
                <w:lang w:val="ru-RU"/>
              </w:rPr>
              <w:t>ыезжать за пределы г. Чебоксары;</w:t>
            </w:r>
          </w:p>
          <w:p w14:paraId="7841D18E" w14:textId="77777777" w:rsidR="003A493B" w:rsidRPr="00693026" w:rsidRDefault="003A493B" w:rsidP="00F649EC">
            <w:pPr>
              <w:widowControl w:val="0"/>
              <w:numPr>
                <w:ilvl w:val="0"/>
                <w:numId w:val="15"/>
              </w:numPr>
              <w:tabs>
                <w:tab w:val="left" w:pos="851"/>
              </w:tabs>
              <w:ind w:left="0" w:firstLine="567"/>
              <w:jc w:val="both"/>
              <w:rPr>
                <w:sz w:val="24"/>
                <w:szCs w:val="24"/>
                <w:lang w:val="ru-RU"/>
              </w:rPr>
            </w:pPr>
            <w:r w:rsidRPr="00693026">
              <w:rPr>
                <w:sz w:val="24"/>
                <w:szCs w:val="24"/>
                <w:lang w:val="ru-RU"/>
              </w:rPr>
              <w:t>проживать в общежитии, предоставленном исполнителем по договору найма, по месту регистрации.</w:t>
            </w:r>
          </w:p>
          <w:p w14:paraId="64868E1E" w14:textId="77777777" w:rsidR="00D849EB" w:rsidRPr="00693026" w:rsidRDefault="00D849EB" w:rsidP="00F649EC">
            <w:pPr>
              <w:widowControl w:val="0"/>
              <w:tabs>
                <w:tab w:val="left" w:pos="993"/>
                <w:tab w:val="left" w:pos="1276"/>
              </w:tabs>
              <w:ind w:firstLine="426"/>
              <w:jc w:val="both"/>
              <w:rPr>
                <w:sz w:val="24"/>
                <w:szCs w:val="24"/>
                <w:lang w:val="ru-RU"/>
              </w:rPr>
            </w:pPr>
            <w:r w:rsidRPr="00693026">
              <w:rPr>
                <w:sz w:val="24"/>
                <w:szCs w:val="24"/>
                <w:lang w:val="ru-RU"/>
              </w:rPr>
              <w:t>3.3.7</w:t>
            </w:r>
            <w:r w:rsidRPr="00693026">
              <w:rPr>
                <w:sz w:val="24"/>
                <w:szCs w:val="24"/>
                <w:lang w:val="ru-RU"/>
              </w:rPr>
              <w:tab/>
              <w:t xml:space="preserve">при завершении обучения или досрочном отчислении из ЧГПУ им. И.Я. Яковлева </w:t>
            </w:r>
            <w:proofErr w:type="gramStart"/>
            <w:r w:rsidRPr="00693026">
              <w:rPr>
                <w:b/>
                <w:sz w:val="24"/>
                <w:szCs w:val="24"/>
                <w:lang w:val="ru-RU"/>
              </w:rPr>
              <w:t>Обучающийся</w:t>
            </w:r>
            <w:proofErr w:type="gramEnd"/>
            <w:r w:rsidRPr="00693026">
              <w:rPr>
                <w:sz w:val="24"/>
                <w:szCs w:val="24"/>
                <w:lang w:val="ru-RU"/>
              </w:rPr>
              <w:t xml:space="preserve"> обязан:</w:t>
            </w:r>
          </w:p>
          <w:p w14:paraId="19070E5C" w14:textId="77777777" w:rsidR="00D849EB" w:rsidRPr="00693026" w:rsidRDefault="00D849EB" w:rsidP="00F649EC">
            <w:pPr>
              <w:widowControl w:val="0"/>
              <w:tabs>
                <w:tab w:val="left" w:pos="851"/>
                <w:tab w:val="left" w:pos="1276"/>
              </w:tabs>
              <w:ind w:firstLine="426"/>
              <w:jc w:val="both"/>
              <w:rPr>
                <w:sz w:val="24"/>
                <w:szCs w:val="24"/>
                <w:lang w:val="ru-RU"/>
              </w:rPr>
            </w:pPr>
            <w:r w:rsidRPr="00693026">
              <w:rPr>
                <w:sz w:val="24"/>
                <w:szCs w:val="24"/>
                <w:lang w:val="ru-RU"/>
              </w:rPr>
              <w:t>3.3.7.1</w:t>
            </w:r>
            <w:r w:rsidRPr="00693026">
              <w:rPr>
                <w:sz w:val="24"/>
                <w:szCs w:val="24"/>
                <w:lang w:val="ru-RU"/>
              </w:rPr>
              <w:tab/>
              <w:t>покинуть пределы Российской Федерации в течение срока, установленного законодательством Российской Федерации;</w:t>
            </w:r>
          </w:p>
          <w:p w14:paraId="3EBEA3C2" w14:textId="77777777" w:rsidR="00D849EB" w:rsidRPr="00693026" w:rsidRDefault="00D849EB" w:rsidP="00F649EC">
            <w:pPr>
              <w:widowControl w:val="0"/>
              <w:tabs>
                <w:tab w:val="left" w:pos="851"/>
                <w:tab w:val="left" w:pos="1276"/>
              </w:tabs>
              <w:ind w:firstLine="426"/>
              <w:jc w:val="both"/>
              <w:rPr>
                <w:sz w:val="24"/>
                <w:szCs w:val="24"/>
                <w:lang w:val="ru-RU"/>
              </w:rPr>
            </w:pPr>
            <w:r w:rsidRPr="00693026">
              <w:rPr>
                <w:sz w:val="24"/>
                <w:szCs w:val="24"/>
                <w:lang w:val="ru-RU"/>
              </w:rPr>
              <w:t>3.3.7.2</w:t>
            </w:r>
            <w:r w:rsidRPr="00693026">
              <w:rPr>
                <w:sz w:val="24"/>
                <w:szCs w:val="24"/>
                <w:lang w:val="ru-RU"/>
              </w:rPr>
              <w:tab/>
              <w:t xml:space="preserve">возвратить все виды имущества, принадлежащего </w:t>
            </w:r>
            <w:r w:rsidRPr="00693026">
              <w:rPr>
                <w:b/>
                <w:sz w:val="24"/>
                <w:szCs w:val="24"/>
                <w:lang w:val="ru-RU"/>
              </w:rPr>
              <w:t>Исполнителю</w:t>
            </w:r>
            <w:r w:rsidRPr="00693026">
              <w:rPr>
                <w:sz w:val="24"/>
                <w:szCs w:val="24"/>
                <w:lang w:val="ru-RU"/>
              </w:rPr>
              <w:t xml:space="preserve">, освободить занимаемую жилую площадь в общежитии </w:t>
            </w:r>
            <w:r w:rsidRPr="00693026">
              <w:rPr>
                <w:b/>
                <w:sz w:val="24"/>
                <w:szCs w:val="24"/>
                <w:lang w:val="ru-RU"/>
              </w:rPr>
              <w:t>Исполнителя</w:t>
            </w:r>
            <w:r w:rsidRPr="00693026">
              <w:rPr>
                <w:sz w:val="24"/>
                <w:szCs w:val="24"/>
                <w:lang w:val="ru-RU"/>
              </w:rPr>
              <w:t xml:space="preserve"> в течение двух недель с момента издания прика</w:t>
            </w:r>
            <w:r w:rsidR="00B8053D" w:rsidRPr="00693026">
              <w:rPr>
                <w:sz w:val="24"/>
                <w:szCs w:val="24"/>
                <w:lang w:val="ru-RU"/>
              </w:rPr>
              <w:t>за об отчислении из ЧГПУ им. И.</w:t>
            </w:r>
            <w:r w:rsidRPr="00693026">
              <w:rPr>
                <w:sz w:val="24"/>
                <w:szCs w:val="24"/>
                <w:lang w:val="ru-RU"/>
              </w:rPr>
              <w:t>Я. Яковлева.</w:t>
            </w:r>
          </w:p>
          <w:p w14:paraId="4F66C2DC" w14:textId="77777777" w:rsidR="00D849EB" w:rsidRPr="00693026" w:rsidRDefault="00D849EB" w:rsidP="00F649EC">
            <w:pPr>
              <w:widowControl w:val="0"/>
              <w:tabs>
                <w:tab w:val="left" w:pos="851"/>
                <w:tab w:val="left" w:pos="1276"/>
              </w:tabs>
              <w:ind w:firstLine="426"/>
              <w:jc w:val="both"/>
              <w:rPr>
                <w:sz w:val="12"/>
                <w:szCs w:val="12"/>
                <w:lang w:val="ru-RU"/>
              </w:rPr>
            </w:pPr>
          </w:p>
          <w:p w14:paraId="344E47B7" w14:textId="0FC1FBBE" w:rsidR="00D849EB" w:rsidRPr="00693026" w:rsidRDefault="00D849EB" w:rsidP="00F649EC">
            <w:pPr>
              <w:widowControl w:val="0"/>
              <w:tabs>
                <w:tab w:val="left" w:pos="0"/>
                <w:tab w:val="left" w:pos="284"/>
                <w:tab w:val="left" w:pos="851"/>
              </w:tabs>
              <w:jc w:val="center"/>
              <w:rPr>
                <w:b/>
                <w:sz w:val="24"/>
                <w:szCs w:val="24"/>
                <w:lang w:val="ru-RU"/>
              </w:rPr>
            </w:pPr>
            <w:r w:rsidRPr="00693026">
              <w:rPr>
                <w:b/>
                <w:sz w:val="24"/>
                <w:szCs w:val="24"/>
                <w:lang w:val="ru-RU"/>
              </w:rPr>
              <w:t>4</w:t>
            </w:r>
            <w:r w:rsidR="001F4B66" w:rsidRPr="00693026">
              <w:rPr>
                <w:b/>
                <w:sz w:val="24"/>
                <w:szCs w:val="24"/>
                <w:lang w:val="ru-RU"/>
              </w:rPr>
              <w:t>.</w:t>
            </w:r>
            <w:r w:rsidRPr="00693026">
              <w:rPr>
                <w:b/>
                <w:sz w:val="24"/>
                <w:szCs w:val="24"/>
                <w:lang w:val="ru-RU"/>
              </w:rPr>
              <w:tab/>
              <w:t>Стоимость услуг, сроки и порядок их оплаты</w:t>
            </w:r>
          </w:p>
          <w:p w14:paraId="3A22107F" w14:textId="77777777" w:rsidR="00D849EB" w:rsidRPr="00693026" w:rsidRDefault="00D849EB" w:rsidP="00F649EC">
            <w:pPr>
              <w:widowControl w:val="0"/>
              <w:tabs>
                <w:tab w:val="left" w:pos="0"/>
                <w:tab w:val="left" w:pos="567"/>
                <w:tab w:val="left" w:pos="851"/>
              </w:tabs>
              <w:ind w:firstLine="426"/>
              <w:jc w:val="center"/>
              <w:rPr>
                <w:b/>
                <w:sz w:val="24"/>
                <w:szCs w:val="24"/>
                <w:lang w:val="ru-RU"/>
              </w:rPr>
            </w:pPr>
          </w:p>
          <w:p w14:paraId="47DFA9E2" w14:textId="77777777" w:rsidR="00D849EB" w:rsidRPr="00693026" w:rsidRDefault="00D849EB" w:rsidP="00F649EC">
            <w:pPr>
              <w:widowControl w:val="0"/>
              <w:tabs>
                <w:tab w:val="left" w:pos="851"/>
              </w:tabs>
              <w:ind w:firstLine="426"/>
              <w:jc w:val="both"/>
              <w:rPr>
                <w:sz w:val="24"/>
                <w:szCs w:val="24"/>
                <w:lang w:val="ru-RU"/>
              </w:rPr>
            </w:pPr>
            <w:r w:rsidRPr="00693026">
              <w:rPr>
                <w:sz w:val="24"/>
                <w:szCs w:val="24"/>
                <w:lang w:val="ru-RU"/>
              </w:rPr>
              <w:t>4.1</w:t>
            </w:r>
            <w:r w:rsidRPr="00693026">
              <w:rPr>
                <w:sz w:val="24"/>
                <w:szCs w:val="24"/>
                <w:lang w:val="ru-RU"/>
              </w:rPr>
              <w:tab/>
              <w:t xml:space="preserve">Стоимость обучения устанавливается решением ученого совета </w:t>
            </w:r>
            <w:r w:rsidRPr="00693026">
              <w:rPr>
                <w:b/>
                <w:sz w:val="24"/>
                <w:szCs w:val="24"/>
                <w:lang w:val="ru-RU"/>
              </w:rPr>
              <w:t>Исполнителя</w:t>
            </w:r>
            <w:r w:rsidRPr="00693026">
              <w:rPr>
                <w:sz w:val="24"/>
                <w:szCs w:val="24"/>
                <w:lang w:val="ru-RU"/>
              </w:rPr>
              <w:t>.</w:t>
            </w:r>
          </w:p>
          <w:p w14:paraId="379ED59C" w14:textId="77777777" w:rsidR="00A81BDC" w:rsidRPr="00693026" w:rsidRDefault="00A81BDC" w:rsidP="00F649EC">
            <w:pPr>
              <w:widowControl w:val="0"/>
              <w:tabs>
                <w:tab w:val="left" w:pos="851"/>
              </w:tabs>
              <w:ind w:firstLine="426"/>
              <w:jc w:val="both"/>
              <w:rPr>
                <w:sz w:val="24"/>
                <w:szCs w:val="24"/>
                <w:lang w:val="ru-RU"/>
              </w:rPr>
            </w:pPr>
          </w:p>
          <w:p w14:paraId="10AE2FF9" w14:textId="77777777" w:rsidR="00D849EB" w:rsidRPr="00693026" w:rsidRDefault="00D849EB" w:rsidP="00F649EC">
            <w:pPr>
              <w:tabs>
                <w:tab w:val="left" w:pos="851"/>
              </w:tabs>
              <w:ind w:firstLine="426"/>
              <w:jc w:val="both"/>
              <w:rPr>
                <w:spacing w:val="-10"/>
                <w:sz w:val="24"/>
                <w:szCs w:val="24"/>
                <w:lang w:val="ru-RU"/>
              </w:rPr>
            </w:pPr>
            <w:r w:rsidRPr="00693026">
              <w:rPr>
                <w:sz w:val="24"/>
                <w:szCs w:val="24"/>
                <w:lang w:val="ru-RU"/>
              </w:rPr>
              <w:t>4.2</w:t>
            </w:r>
            <w:r w:rsidRPr="00693026">
              <w:rPr>
                <w:sz w:val="24"/>
                <w:szCs w:val="24"/>
                <w:lang w:val="ru-RU"/>
              </w:rPr>
              <w:tab/>
              <w:t xml:space="preserve">Оплата обучения производится в соответствии с утвержденной сметой </w:t>
            </w:r>
            <w:r w:rsidRPr="00693026">
              <w:rPr>
                <w:b/>
                <w:spacing w:val="-10"/>
                <w:sz w:val="24"/>
                <w:szCs w:val="24"/>
                <w:lang w:val="ru-RU"/>
              </w:rPr>
              <w:t>Исполнителя.</w:t>
            </w:r>
          </w:p>
          <w:p w14:paraId="05732F97" w14:textId="77777777" w:rsidR="009E6CFE" w:rsidRPr="00693026" w:rsidRDefault="008D4291" w:rsidP="00F649EC">
            <w:pPr>
              <w:widowControl w:val="0"/>
              <w:ind w:firstLine="426"/>
              <w:jc w:val="both"/>
              <w:rPr>
                <w:sz w:val="24"/>
                <w:szCs w:val="24"/>
                <w:lang w:val="ru-RU"/>
              </w:rPr>
            </w:pPr>
            <w:r w:rsidRPr="00693026">
              <w:rPr>
                <w:sz w:val="24"/>
                <w:szCs w:val="24"/>
                <w:lang w:val="ru-RU"/>
              </w:rPr>
              <w:t>4.3</w:t>
            </w:r>
            <w:r w:rsidRPr="00693026">
              <w:rPr>
                <w:sz w:val="24"/>
                <w:szCs w:val="24"/>
                <w:lang w:val="ru-RU"/>
              </w:rPr>
              <w:tab/>
              <w:t xml:space="preserve">Полная стоимость </w:t>
            </w:r>
            <w:r w:rsidRPr="00693026">
              <w:rPr>
                <w:rFonts w:eastAsia="Courier New"/>
                <w:color w:val="000000"/>
                <w:sz w:val="24"/>
                <w:szCs w:val="24"/>
                <w:lang w:val="ru-RU"/>
              </w:rPr>
              <w:t>платных образовательных услуг</w:t>
            </w:r>
            <w:r w:rsidRPr="00693026">
              <w:rPr>
                <w:sz w:val="24"/>
                <w:szCs w:val="24"/>
                <w:lang w:val="ru-RU"/>
              </w:rPr>
              <w:t xml:space="preserve"> за весь период обучения </w:t>
            </w:r>
            <w:r w:rsidRPr="00693026">
              <w:rPr>
                <w:b/>
                <w:sz w:val="24"/>
                <w:szCs w:val="24"/>
                <w:lang w:val="ru-RU"/>
              </w:rPr>
              <w:t>Обучающегося</w:t>
            </w:r>
            <w:r w:rsidRPr="00693026">
              <w:rPr>
                <w:sz w:val="24"/>
                <w:szCs w:val="24"/>
                <w:lang w:val="ru-RU"/>
              </w:rPr>
              <w:t xml:space="preserve"> составляет</w:t>
            </w:r>
          </w:p>
        </w:tc>
        <w:tc>
          <w:tcPr>
            <w:tcW w:w="5212" w:type="dxa"/>
            <w:gridSpan w:val="8"/>
            <w:shd w:val="clear" w:color="auto" w:fill="auto"/>
          </w:tcPr>
          <w:p w14:paraId="5038DE48" w14:textId="77777777" w:rsidR="0019703C" w:rsidRPr="00693026" w:rsidRDefault="0019703C" w:rsidP="00F649EC">
            <w:pPr>
              <w:widowControl w:val="0"/>
              <w:ind w:firstLine="459"/>
              <w:jc w:val="both"/>
              <w:rPr>
                <w:i/>
                <w:sz w:val="24"/>
                <w:szCs w:val="24"/>
                <w:lang w:val="ru-RU"/>
              </w:rPr>
            </w:pPr>
          </w:p>
          <w:p w14:paraId="2EF555F3" w14:textId="77777777" w:rsidR="00B55FB4" w:rsidRPr="00693026" w:rsidRDefault="00D849EB" w:rsidP="00F649EC">
            <w:pPr>
              <w:widowControl w:val="0"/>
              <w:ind w:firstLine="459"/>
              <w:jc w:val="both"/>
              <w:rPr>
                <w:i/>
                <w:sz w:val="24"/>
                <w:szCs w:val="24"/>
              </w:rPr>
            </w:pPr>
            <w:r w:rsidRPr="00693026">
              <w:rPr>
                <w:i/>
                <w:sz w:val="24"/>
                <w:szCs w:val="24"/>
              </w:rPr>
              <w:t xml:space="preserve">1.3 </w:t>
            </w:r>
            <w:r w:rsidRPr="00693026">
              <w:rPr>
                <w:b/>
                <w:i/>
                <w:sz w:val="24"/>
                <w:szCs w:val="24"/>
              </w:rPr>
              <w:t>The Customer</w:t>
            </w:r>
            <w:r w:rsidRPr="00693026">
              <w:rPr>
                <w:i/>
                <w:sz w:val="24"/>
                <w:szCs w:val="24"/>
              </w:rPr>
              <w:t xml:space="preserve"> undertakes to pay the tuition fee in the amount established by this </w:t>
            </w:r>
            <w:r w:rsidR="006277C4" w:rsidRPr="00693026">
              <w:rPr>
                <w:i/>
                <w:sz w:val="24"/>
                <w:szCs w:val="24"/>
              </w:rPr>
              <w:t>Contract</w:t>
            </w:r>
            <w:r w:rsidRPr="00693026">
              <w:rPr>
                <w:i/>
                <w:sz w:val="24"/>
                <w:szCs w:val="24"/>
              </w:rPr>
              <w:t>.</w:t>
            </w:r>
          </w:p>
          <w:p w14:paraId="14EF178F" w14:textId="77777777" w:rsidR="00D849EB" w:rsidRPr="00693026" w:rsidRDefault="00D849EB" w:rsidP="00F649EC">
            <w:pPr>
              <w:widowControl w:val="0"/>
              <w:ind w:firstLine="459"/>
              <w:jc w:val="both"/>
              <w:rPr>
                <w:i/>
                <w:sz w:val="24"/>
                <w:szCs w:val="24"/>
              </w:rPr>
            </w:pPr>
            <w:r w:rsidRPr="00693026">
              <w:rPr>
                <w:i/>
                <w:sz w:val="24"/>
                <w:szCs w:val="24"/>
              </w:rPr>
              <w:t xml:space="preserve">1.4 </w:t>
            </w:r>
            <w:r w:rsidR="00CE2D24" w:rsidRPr="00693026">
              <w:rPr>
                <w:b/>
                <w:i/>
                <w:sz w:val="24"/>
                <w:szCs w:val="24"/>
              </w:rPr>
              <w:t>The Student</w:t>
            </w:r>
            <w:r w:rsidR="00CE2D24" w:rsidRPr="00693026">
              <w:rPr>
                <w:i/>
                <w:sz w:val="24"/>
                <w:szCs w:val="24"/>
              </w:rPr>
              <w:t xml:space="preserve"> is issued a certificate after successful mastering this educational program.</w:t>
            </w:r>
          </w:p>
          <w:p w14:paraId="156F4A82" w14:textId="77777777" w:rsidR="0019703C" w:rsidRPr="00693026" w:rsidRDefault="0019703C" w:rsidP="00F649EC">
            <w:pPr>
              <w:widowControl w:val="0"/>
              <w:ind w:firstLine="459"/>
              <w:jc w:val="both"/>
              <w:rPr>
                <w:i/>
                <w:sz w:val="24"/>
                <w:szCs w:val="24"/>
              </w:rPr>
            </w:pPr>
          </w:p>
          <w:p w14:paraId="127DCC30" w14:textId="77777777" w:rsidR="00A81BDC" w:rsidRPr="00693026" w:rsidRDefault="00A81BDC" w:rsidP="00F649EC">
            <w:pPr>
              <w:widowControl w:val="0"/>
              <w:ind w:firstLine="459"/>
              <w:jc w:val="both"/>
              <w:rPr>
                <w:i/>
                <w:sz w:val="24"/>
                <w:szCs w:val="24"/>
              </w:rPr>
            </w:pPr>
          </w:p>
          <w:p w14:paraId="336778FB" w14:textId="0FCACFD5" w:rsidR="00D849EB" w:rsidRPr="00693026" w:rsidRDefault="00633265" w:rsidP="00F649EC">
            <w:pPr>
              <w:pStyle w:val="af5"/>
              <w:widowControl w:val="0"/>
              <w:ind w:right="-144"/>
              <w:jc w:val="center"/>
              <w:rPr>
                <w:b/>
                <w:i/>
                <w:sz w:val="24"/>
                <w:szCs w:val="24"/>
              </w:rPr>
            </w:pPr>
            <w:r w:rsidRPr="00693026">
              <w:rPr>
                <w:b/>
                <w:i/>
                <w:sz w:val="24"/>
                <w:szCs w:val="24"/>
              </w:rPr>
              <w:t xml:space="preserve">2. </w:t>
            </w:r>
            <w:r w:rsidR="004C2855" w:rsidRPr="00693026">
              <w:rPr>
                <w:b/>
                <w:i/>
                <w:sz w:val="24"/>
                <w:szCs w:val="24"/>
              </w:rPr>
              <w:t>The r</w:t>
            </w:r>
            <w:r w:rsidR="00D849EB" w:rsidRPr="00693026">
              <w:rPr>
                <w:b/>
                <w:i/>
                <w:sz w:val="24"/>
                <w:szCs w:val="24"/>
              </w:rPr>
              <w:t>ights of the Contractor, the Customer and the Student</w:t>
            </w:r>
          </w:p>
          <w:p w14:paraId="7EF3355F" w14:textId="77777777" w:rsidR="00A81BDC" w:rsidRPr="00693026" w:rsidRDefault="00A81BDC" w:rsidP="00F649EC">
            <w:pPr>
              <w:widowControl w:val="0"/>
              <w:ind w:right="-144" w:hanging="105"/>
              <w:jc w:val="center"/>
              <w:rPr>
                <w:b/>
                <w:i/>
                <w:sz w:val="12"/>
                <w:szCs w:val="12"/>
              </w:rPr>
            </w:pPr>
          </w:p>
          <w:p w14:paraId="2398F938" w14:textId="77777777" w:rsidR="00D849EB" w:rsidRPr="00693026" w:rsidRDefault="00D849EB" w:rsidP="00F649EC">
            <w:pPr>
              <w:widowControl w:val="0"/>
              <w:ind w:firstLine="460"/>
              <w:jc w:val="both"/>
              <w:rPr>
                <w:i/>
                <w:sz w:val="24"/>
                <w:szCs w:val="24"/>
              </w:rPr>
            </w:pPr>
            <w:r w:rsidRPr="00693026">
              <w:rPr>
                <w:i/>
                <w:sz w:val="24"/>
                <w:szCs w:val="24"/>
              </w:rPr>
              <w:t xml:space="preserve">2.1 </w:t>
            </w:r>
            <w:r w:rsidRPr="00693026">
              <w:rPr>
                <w:b/>
                <w:i/>
                <w:sz w:val="24"/>
                <w:szCs w:val="24"/>
              </w:rPr>
              <w:t>The Contractor</w:t>
            </w:r>
            <w:r w:rsidRPr="00693026">
              <w:rPr>
                <w:i/>
                <w:sz w:val="24"/>
                <w:szCs w:val="24"/>
              </w:rPr>
              <w:t xml:space="preserve"> has the right to:</w:t>
            </w:r>
          </w:p>
          <w:p w14:paraId="3E9DB07C" w14:textId="1C3D601E" w:rsidR="00B55FB4" w:rsidRPr="00693026" w:rsidRDefault="00D849EB" w:rsidP="00F649EC">
            <w:pPr>
              <w:widowControl w:val="0"/>
              <w:ind w:firstLine="460"/>
              <w:jc w:val="both"/>
              <w:rPr>
                <w:i/>
                <w:sz w:val="24"/>
                <w:szCs w:val="24"/>
              </w:rPr>
            </w:pPr>
            <w:r w:rsidRPr="00693026">
              <w:rPr>
                <w:i/>
                <w:sz w:val="24"/>
                <w:szCs w:val="24"/>
              </w:rPr>
              <w:t>2.1.1 freely choose, develop and introduce into the learning process new, including author</w:t>
            </w:r>
            <w:r w:rsidR="00B34F31" w:rsidRPr="00693026">
              <w:rPr>
                <w:i/>
                <w:sz w:val="24"/>
                <w:szCs w:val="24"/>
              </w:rPr>
              <w:t>’</w:t>
            </w:r>
            <w:r w:rsidRPr="00693026">
              <w:rPr>
                <w:i/>
                <w:sz w:val="24"/>
                <w:szCs w:val="24"/>
              </w:rPr>
              <w:t>s programs</w:t>
            </w:r>
            <w:r w:rsidR="001956D4" w:rsidRPr="00693026">
              <w:rPr>
                <w:i/>
                <w:sz w:val="24"/>
                <w:szCs w:val="24"/>
              </w:rPr>
              <w:t>,</w:t>
            </w:r>
            <w:r w:rsidRPr="00693026">
              <w:rPr>
                <w:i/>
                <w:sz w:val="24"/>
                <w:szCs w:val="24"/>
              </w:rPr>
              <w:t xml:space="preserve"> that contribute to </w:t>
            </w:r>
            <w:r w:rsidR="00B06087" w:rsidRPr="00693026">
              <w:rPr>
                <w:i/>
                <w:sz w:val="24"/>
                <w:szCs w:val="24"/>
              </w:rPr>
              <w:t>academic progress</w:t>
            </w:r>
            <w:r w:rsidRPr="00693026">
              <w:rPr>
                <w:i/>
                <w:sz w:val="24"/>
                <w:szCs w:val="24"/>
              </w:rPr>
              <w:t>;</w:t>
            </w:r>
          </w:p>
          <w:p w14:paraId="373A9400" w14:textId="77777777" w:rsidR="00F77B79" w:rsidRPr="00693026" w:rsidRDefault="00F77B79" w:rsidP="00F649EC">
            <w:pPr>
              <w:widowControl w:val="0"/>
              <w:ind w:firstLine="460"/>
              <w:jc w:val="both"/>
              <w:rPr>
                <w:i/>
                <w:sz w:val="24"/>
                <w:szCs w:val="24"/>
              </w:rPr>
            </w:pPr>
          </w:p>
          <w:p w14:paraId="42886867" w14:textId="77777777" w:rsidR="00B55FB4" w:rsidRPr="00693026" w:rsidRDefault="00D849EB" w:rsidP="00F649EC">
            <w:pPr>
              <w:widowControl w:val="0"/>
              <w:ind w:firstLine="460"/>
              <w:jc w:val="both"/>
              <w:rPr>
                <w:i/>
                <w:sz w:val="24"/>
                <w:szCs w:val="24"/>
              </w:rPr>
            </w:pPr>
            <w:r w:rsidRPr="00693026">
              <w:rPr>
                <w:i/>
                <w:sz w:val="24"/>
                <w:szCs w:val="24"/>
              </w:rPr>
              <w:t xml:space="preserve">2.1.2 </w:t>
            </w:r>
            <w:proofErr w:type="gramStart"/>
            <w:r w:rsidRPr="00693026">
              <w:rPr>
                <w:i/>
                <w:sz w:val="24"/>
                <w:szCs w:val="24"/>
              </w:rPr>
              <w:t>apply</w:t>
            </w:r>
            <w:proofErr w:type="gramEnd"/>
            <w:r w:rsidR="001956D4" w:rsidRPr="00693026">
              <w:rPr>
                <w:i/>
                <w:sz w:val="24"/>
                <w:szCs w:val="24"/>
              </w:rPr>
              <w:t xml:space="preserve"> to </w:t>
            </w:r>
            <w:r w:rsidR="001956D4" w:rsidRPr="00693026">
              <w:rPr>
                <w:b/>
                <w:i/>
                <w:sz w:val="24"/>
                <w:szCs w:val="24"/>
              </w:rPr>
              <w:t>the Student</w:t>
            </w:r>
            <w:r w:rsidRPr="00693026">
              <w:rPr>
                <w:i/>
                <w:sz w:val="24"/>
                <w:szCs w:val="24"/>
              </w:rPr>
              <w:t xml:space="preserve"> incentive measures and disciplinary measures in accordance with the legislation of the Russian Federation, the constituent documents of </w:t>
            </w:r>
            <w:r w:rsidRPr="00693026">
              <w:rPr>
                <w:b/>
                <w:i/>
                <w:sz w:val="24"/>
                <w:szCs w:val="24"/>
              </w:rPr>
              <w:t>the Contractor</w:t>
            </w:r>
            <w:r w:rsidRPr="00693026">
              <w:rPr>
                <w:i/>
                <w:sz w:val="24"/>
                <w:szCs w:val="24"/>
              </w:rPr>
              <w:t xml:space="preserve">, </w:t>
            </w:r>
            <w:r w:rsidR="006277C4" w:rsidRPr="00693026">
              <w:rPr>
                <w:i/>
                <w:sz w:val="24"/>
                <w:szCs w:val="24"/>
              </w:rPr>
              <w:t xml:space="preserve">this Contract </w:t>
            </w:r>
            <w:r w:rsidRPr="00693026">
              <w:rPr>
                <w:i/>
                <w:sz w:val="24"/>
                <w:szCs w:val="24"/>
              </w:rPr>
              <w:t xml:space="preserve">and local regulations of </w:t>
            </w:r>
            <w:r w:rsidRPr="00693026">
              <w:rPr>
                <w:b/>
                <w:i/>
                <w:sz w:val="24"/>
                <w:szCs w:val="24"/>
              </w:rPr>
              <w:t>the Contractor</w:t>
            </w:r>
            <w:r w:rsidRPr="00693026">
              <w:rPr>
                <w:i/>
                <w:sz w:val="24"/>
                <w:szCs w:val="24"/>
              </w:rPr>
              <w:t>.</w:t>
            </w:r>
          </w:p>
          <w:p w14:paraId="4CA1CAA4" w14:textId="77777777" w:rsidR="00F77B79" w:rsidRPr="00693026" w:rsidRDefault="00F77B79" w:rsidP="00F649EC">
            <w:pPr>
              <w:widowControl w:val="0"/>
              <w:ind w:firstLine="460"/>
              <w:jc w:val="both"/>
              <w:rPr>
                <w:i/>
                <w:sz w:val="24"/>
                <w:szCs w:val="24"/>
              </w:rPr>
            </w:pPr>
          </w:p>
          <w:p w14:paraId="061A0BB7" w14:textId="3AFC64EB" w:rsidR="00B55FB4" w:rsidRPr="00693026" w:rsidRDefault="00D849EB" w:rsidP="00F649EC">
            <w:pPr>
              <w:widowControl w:val="0"/>
              <w:ind w:firstLine="460"/>
              <w:jc w:val="both"/>
              <w:rPr>
                <w:i/>
                <w:sz w:val="24"/>
                <w:szCs w:val="24"/>
              </w:rPr>
            </w:pPr>
            <w:r w:rsidRPr="00693026">
              <w:rPr>
                <w:i/>
                <w:sz w:val="24"/>
                <w:szCs w:val="24"/>
              </w:rPr>
              <w:t xml:space="preserve">2.2 </w:t>
            </w:r>
            <w:r w:rsidRPr="00693026">
              <w:rPr>
                <w:b/>
                <w:i/>
                <w:sz w:val="24"/>
                <w:szCs w:val="24"/>
              </w:rPr>
              <w:t>The Customer</w:t>
            </w:r>
            <w:r w:rsidRPr="00693026">
              <w:rPr>
                <w:i/>
                <w:sz w:val="24"/>
                <w:szCs w:val="24"/>
              </w:rPr>
              <w:t xml:space="preserve"> has the right to receive information from </w:t>
            </w:r>
            <w:r w:rsidRPr="00693026">
              <w:rPr>
                <w:b/>
                <w:i/>
                <w:sz w:val="24"/>
                <w:szCs w:val="24"/>
              </w:rPr>
              <w:t>the Contractor</w:t>
            </w:r>
            <w:r w:rsidRPr="00693026">
              <w:rPr>
                <w:i/>
                <w:sz w:val="24"/>
                <w:szCs w:val="24"/>
              </w:rPr>
              <w:t xml:space="preserve"> </w:t>
            </w:r>
            <w:r w:rsidR="00B06087" w:rsidRPr="00693026">
              <w:rPr>
                <w:i/>
                <w:sz w:val="24"/>
                <w:szCs w:val="24"/>
              </w:rPr>
              <w:t>about</w:t>
            </w:r>
            <w:r w:rsidRPr="00693026">
              <w:rPr>
                <w:i/>
                <w:sz w:val="24"/>
                <w:szCs w:val="24"/>
              </w:rPr>
              <w:t xml:space="preserve"> the organization and ensuring the proper provision of </w:t>
            </w:r>
            <w:r w:rsidR="004E6584" w:rsidRPr="00693026">
              <w:rPr>
                <w:i/>
                <w:sz w:val="24"/>
                <w:szCs w:val="24"/>
              </w:rPr>
              <w:t>services provided for in part</w:t>
            </w:r>
            <w:r w:rsidRPr="00693026">
              <w:rPr>
                <w:i/>
                <w:sz w:val="24"/>
                <w:szCs w:val="24"/>
              </w:rPr>
              <w:t xml:space="preserve"> 1 of </w:t>
            </w:r>
            <w:r w:rsidR="006277C4" w:rsidRPr="00693026">
              <w:rPr>
                <w:i/>
                <w:sz w:val="24"/>
                <w:szCs w:val="24"/>
              </w:rPr>
              <w:t>this Contract</w:t>
            </w:r>
            <w:r w:rsidRPr="00693026">
              <w:rPr>
                <w:i/>
                <w:sz w:val="24"/>
                <w:szCs w:val="24"/>
              </w:rPr>
              <w:t>.</w:t>
            </w:r>
          </w:p>
          <w:p w14:paraId="7F0EFC7D" w14:textId="77777777" w:rsidR="00A81BDC" w:rsidRPr="00693026" w:rsidRDefault="00A81BDC" w:rsidP="00F649EC">
            <w:pPr>
              <w:widowControl w:val="0"/>
              <w:ind w:firstLine="460"/>
              <w:jc w:val="both"/>
              <w:rPr>
                <w:i/>
                <w:sz w:val="24"/>
                <w:szCs w:val="24"/>
              </w:rPr>
            </w:pPr>
          </w:p>
          <w:p w14:paraId="30402C38" w14:textId="6D49CC73" w:rsidR="00D849EB" w:rsidRPr="00693026" w:rsidRDefault="00D849EB" w:rsidP="00F649EC">
            <w:pPr>
              <w:widowControl w:val="0"/>
              <w:ind w:firstLine="459"/>
              <w:jc w:val="both"/>
              <w:rPr>
                <w:i/>
                <w:sz w:val="24"/>
                <w:szCs w:val="24"/>
              </w:rPr>
            </w:pPr>
            <w:r w:rsidRPr="00693026">
              <w:rPr>
                <w:i/>
                <w:sz w:val="24"/>
                <w:szCs w:val="24"/>
              </w:rPr>
              <w:t xml:space="preserve">2.3 </w:t>
            </w:r>
            <w:r w:rsidRPr="00693026">
              <w:rPr>
                <w:b/>
                <w:i/>
                <w:sz w:val="24"/>
                <w:szCs w:val="24"/>
              </w:rPr>
              <w:t xml:space="preserve">The </w:t>
            </w:r>
            <w:r w:rsidR="00B06087" w:rsidRPr="00693026">
              <w:rPr>
                <w:b/>
                <w:i/>
                <w:sz w:val="24"/>
                <w:szCs w:val="24"/>
              </w:rPr>
              <w:t>S</w:t>
            </w:r>
            <w:r w:rsidRPr="00693026">
              <w:rPr>
                <w:b/>
                <w:i/>
                <w:sz w:val="24"/>
                <w:szCs w:val="24"/>
              </w:rPr>
              <w:t>tudent</w:t>
            </w:r>
            <w:r w:rsidRPr="00693026">
              <w:rPr>
                <w:i/>
                <w:sz w:val="24"/>
                <w:szCs w:val="24"/>
              </w:rPr>
              <w:t xml:space="preserve"> is granted academic rights in accordance with part 1 of Article 34 of Federal Law No. 273-FZ of December 29, 2012 </w:t>
            </w:r>
            <w:r w:rsidR="00B34F31" w:rsidRPr="00693026">
              <w:rPr>
                <w:i/>
                <w:sz w:val="24"/>
                <w:szCs w:val="24"/>
              </w:rPr>
              <w:t>“</w:t>
            </w:r>
            <w:r w:rsidRPr="00693026">
              <w:rPr>
                <w:i/>
                <w:sz w:val="24"/>
                <w:szCs w:val="24"/>
              </w:rPr>
              <w:t>On Education in the Russian Federation</w:t>
            </w:r>
            <w:r w:rsidR="00B34F31" w:rsidRPr="00693026">
              <w:rPr>
                <w:i/>
                <w:sz w:val="24"/>
                <w:szCs w:val="24"/>
              </w:rPr>
              <w:t>”</w:t>
            </w:r>
            <w:r w:rsidRPr="00693026">
              <w:rPr>
                <w:i/>
                <w:sz w:val="24"/>
                <w:szCs w:val="24"/>
              </w:rPr>
              <w:t xml:space="preserve">. </w:t>
            </w:r>
            <w:r w:rsidRPr="00693026">
              <w:rPr>
                <w:b/>
                <w:i/>
                <w:sz w:val="24"/>
                <w:szCs w:val="24"/>
              </w:rPr>
              <w:t xml:space="preserve">The </w:t>
            </w:r>
            <w:r w:rsidR="00B06087" w:rsidRPr="00693026">
              <w:rPr>
                <w:b/>
                <w:i/>
                <w:sz w:val="24"/>
                <w:szCs w:val="24"/>
              </w:rPr>
              <w:t>S</w:t>
            </w:r>
            <w:r w:rsidRPr="00693026">
              <w:rPr>
                <w:b/>
                <w:i/>
                <w:sz w:val="24"/>
                <w:szCs w:val="24"/>
              </w:rPr>
              <w:t>tudent</w:t>
            </w:r>
            <w:r w:rsidRPr="00693026">
              <w:rPr>
                <w:i/>
                <w:sz w:val="24"/>
                <w:szCs w:val="24"/>
              </w:rPr>
              <w:t xml:space="preserve"> also has the right to:</w:t>
            </w:r>
          </w:p>
          <w:p w14:paraId="680782BF" w14:textId="77777777" w:rsidR="0053502F" w:rsidRPr="00693026" w:rsidRDefault="0053502F" w:rsidP="00F649EC">
            <w:pPr>
              <w:widowControl w:val="0"/>
              <w:ind w:firstLine="459"/>
              <w:jc w:val="both"/>
              <w:rPr>
                <w:i/>
                <w:sz w:val="24"/>
                <w:szCs w:val="24"/>
              </w:rPr>
            </w:pPr>
          </w:p>
          <w:p w14:paraId="28ED37C9" w14:textId="35BF1993" w:rsidR="00B55FB4" w:rsidRPr="00693026" w:rsidRDefault="00D849EB" w:rsidP="00F649EC">
            <w:pPr>
              <w:widowControl w:val="0"/>
              <w:ind w:firstLine="460"/>
              <w:jc w:val="both"/>
              <w:rPr>
                <w:i/>
                <w:sz w:val="24"/>
                <w:szCs w:val="24"/>
              </w:rPr>
            </w:pPr>
            <w:r w:rsidRPr="00693026">
              <w:rPr>
                <w:i/>
                <w:sz w:val="24"/>
                <w:szCs w:val="24"/>
              </w:rPr>
              <w:t xml:space="preserve">2.3.1 receive information from </w:t>
            </w:r>
            <w:r w:rsidRPr="00693026">
              <w:rPr>
                <w:b/>
                <w:i/>
                <w:sz w:val="24"/>
                <w:szCs w:val="24"/>
              </w:rPr>
              <w:t>the Contractor</w:t>
            </w:r>
            <w:r w:rsidRPr="00693026">
              <w:rPr>
                <w:i/>
                <w:sz w:val="24"/>
                <w:szCs w:val="24"/>
              </w:rPr>
              <w:t xml:space="preserve"> </w:t>
            </w:r>
            <w:r w:rsidR="00B06087" w:rsidRPr="00693026">
              <w:rPr>
                <w:i/>
                <w:sz w:val="24"/>
                <w:szCs w:val="24"/>
              </w:rPr>
              <w:t>about</w:t>
            </w:r>
            <w:r w:rsidRPr="00693026">
              <w:rPr>
                <w:i/>
                <w:sz w:val="24"/>
                <w:szCs w:val="24"/>
              </w:rPr>
              <w:t xml:space="preserve"> the organization and ensuring the proper provision of services provided for in </w:t>
            </w:r>
            <w:r w:rsidR="004E6584" w:rsidRPr="00693026">
              <w:rPr>
                <w:i/>
                <w:sz w:val="24"/>
                <w:szCs w:val="24"/>
              </w:rPr>
              <w:t xml:space="preserve">part </w:t>
            </w:r>
            <w:r w:rsidRPr="00693026">
              <w:rPr>
                <w:i/>
                <w:sz w:val="24"/>
                <w:szCs w:val="24"/>
              </w:rPr>
              <w:t>1 of this Agreement;</w:t>
            </w:r>
          </w:p>
          <w:p w14:paraId="58FBCE51" w14:textId="77777777" w:rsidR="00F77B79" w:rsidRPr="00693026" w:rsidRDefault="00F77B79" w:rsidP="00F649EC">
            <w:pPr>
              <w:widowControl w:val="0"/>
              <w:ind w:firstLine="460"/>
              <w:jc w:val="both"/>
              <w:rPr>
                <w:i/>
                <w:sz w:val="24"/>
                <w:szCs w:val="24"/>
              </w:rPr>
            </w:pPr>
          </w:p>
          <w:p w14:paraId="2F81F2E3" w14:textId="77777777" w:rsidR="00B55FB4" w:rsidRPr="00693026" w:rsidRDefault="00D849EB" w:rsidP="00F649EC">
            <w:pPr>
              <w:widowControl w:val="0"/>
              <w:ind w:firstLine="460"/>
              <w:jc w:val="both"/>
              <w:rPr>
                <w:i/>
                <w:sz w:val="24"/>
                <w:szCs w:val="24"/>
              </w:rPr>
            </w:pPr>
            <w:r w:rsidRPr="00693026">
              <w:rPr>
                <w:i/>
                <w:sz w:val="24"/>
                <w:szCs w:val="24"/>
              </w:rPr>
              <w:t xml:space="preserve">2.3.2 contact </w:t>
            </w:r>
            <w:r w:rsidRPr="00693026">
              <w:rPr>
                <w:b/>
                <w:i/>
                <w:sz w:val="24"/>
                <w:szCs w:val="24"/>
              </w:rPr>
              <w:t>the Contractor</w:t>
            </w:r>
            <w:r w:rsidRPr="00693026">
              <w:rPr>
                <w:i/>
                <w:sz w:val="24"/>
                <w:szCs w:val="24"/>
              </w:rPr>
              <w:t xml:space="preserve"> on issues related to the educational process;</w:t>
            </w:r>
          </w:p>
          <w:p w14:paraId="7CF94A4E" w14:textId="77777777" w:rsidR="00A81BDC" w:rsidRPr="00693026" w:rsidRDefault="00A81BDC" w:rsidP="00F649EC">
            <w:pPr>
              <w:widowControl w:val="0"/>
              <w:ind w:firstLine="460"/>
              <w:jc w:val="both"/>
              <w:rPr>
                <w:i/>
                <w:sz w:val="24"/>
                <w:szCs w:val="24"/>
              </w:rPr>
            </w:pPr>
          </w:p>
          <w:p w14:paraId="274FB247" w14:textId="6EEA9C09" w:rsidR="00B55FB4" w:rsidRPr="00693026" w:rsidRDefault="00D849EB" w:rsidP="00F649EC">
            <w:pPr>
              <w:widowControl w:val="0"/>
              <w:ind w:firstLine="460"/>
              <w:jc w:val="both"/>
              <w:rPr>
                <w:i/>
                <w:sz w:val="24"/>
                <w:szCs w:val="24"/>
              </w:rPr>
            </w:pPr>
            <w:r w:rsidRPr="00693026">
              <w:rPr>
                <w:i/>
                <w:sz w:val="24"/>
                <w:szCs w:val="24"/>
              </w:rPr>
              <w:t xml:space="preserve">2.3.3 use, in accordance with the procedure established by local regulations, </w:t>
            </w:r>
            <w:r w:rsidRPr="00693026">
              <w:rPr>
                <w:b/>
                <w:i/>
                <w:sz w:val="24"/>
                <w:szCs w:val="24"/>
              </w:rPr>
              <w:t>the Contractor</w:t>
            </w:r>
            <w:r w:rsidR="00B34F31" w:rsidRPr="00693026">
              <w:rPr>
                <w:b/>
                <w:i/>
                <w:sz w:val="24"/>
                <w:szCs w:val="24"/>
              </w:rPr>
              <w:t>’</w:t>
            </w:r>
            <w:r w:rsidRPr="00693026">
              <w:rPr>
                <w:b/>
                <w:i/>
                <w:sz w:val="24"/>
                <w:szCs w:val="24"/>
              </w:rPr>
              <w:t>s</w:t>
            </w:r>
            <w:r w:rsidRPr="00693026">
              <w:rPr>
                <w:i/>
                <w:sz w:val="24"/>
                <w:szCs w:val="24"/>
              </w:rPr>
              <w:t xml:space="preserve"> property necessary for the development of the </w:t>
            </w:r>
            <w:r w:rsidRPr="00693026">
              <w:rPr>
                <w:i/>
                <w:sz w:val="24"/>
                <w:szCs w:val="24"/>
              </w:rPr>
              <w:lastRenderedPageBreak/>
              <w:t>educational program;</w:t>
            </w:r>
          </w:p>
          <w:p w14:paraId="2326FF7A" w14:textId="77777777" w:rsidR="00F77B79" w:rsidRPr="00693026" w:rsidRDefault="00F77B79" w:rsidP="00F649EC">
            <w:pPr>
              <w:widowControl w:val="0"/>
              <w:ind w:firstLine="460"/>
              <w:jc w:val="both"/>
              <w:rPr>
                <w:i/>
                <w:sz w:val="24"/>
                <w:szCs w:val="24"/>
              </w:rPr>
            </w:pPr>
          </w:p>
          <w:p w14:paraId="37771008" w14:textId="17BFDB77" w:rsidR="00B55FB4" w:rsidRPr="00693026" w:rsidRDefault="00D849EB" w:rsidP="00F649EC">
            <w:pPr>
              <w:shd w:val="clear" w:color="auto" w:fill="FFFFFF"/>
              <w:ind w:firstLine="460"/>
              <w:jc w:val="both"/>
              <w:rPr>
                <w:i/>
                <w:color w:val="000000"/>
                <w:sz w:val="24"/>
                <w:szCs w:val="24"/>
              </w:rPr>
            </w:pPr>
            <w:r w:rsidRPr="00693026">
              <w:rPr>
                <w:i/>
                <w:sz w:val="24"/>
                <w:szCs w:val="24"/>
              </w:rPr>
              <w:t>2.3.4</w:t>
            </w:r>
            <w:r w:rsidR="006277C4" w:rsidRPr="00693026">
              <w:rPr>
                <w:i/>
                <w:sz w:val="24"/>
                <w:szCs w:val="24"/>
              </w:rPr>
              <w:t xml:space="preserve"> </w:t>
            </w:r>
            <w:r w:rsidR="00B06087" w:rsidRPr="00693026">
              <w:rPr>
                <w:i/>
                <w:color w:val="000000"/>
                <w:sz w:val="24"/>
                <w:szCs w:val="24"/>
              </w:rPr>
              <w:t>take part</w:t>
            </w:r>
            <w:r w:rsidR="001956D4" w:rsidRPr="00693026">
              <w:rPr>
                <w:i/>
                <w:color w:val="000000"/>
                <w:sz w:val="24"/>
                <w:szCs w:val="24"/>
              </w:rPr>
              <w:t xml:space="preserve"> in socio-cultural, recreational and other events organized by the Contractor in the</w:t>
            </w:r>
            <w:r w:rsidR="009033B1" w:rsidRPr="00693026">
              <w:rPr>
                <w:i/>
                <w:color w:val="000000"/>
                <w:sz w:val="24"/>
                <w:szCs w:val="24"/>
              </w:rPr>
              <w:t xml:space="preserve"> </w:t>
            </w:r>
            <w:r w:rsidR="001956D4" w:rsidRPr="00693026">
              <w:rPr>
                <w:i/>
                <w:color w:val="000000"/>
                <w:sz w:val="24"/>
                <w:szCs w:val="24"/>
              </w:rPr>
              <w:t>manner prescribed by local regulations;</w:t>
            </w:r>
          </w:p>
          <w:p w14:paraId="349DFDA0" w14:textId="77777777" w:rsidR="00F77B79" w:rsidRPr="00693026" w:rsidRDefault="00F77B79" w:rsidP="00F649EC">
            <w:pPr>
              <w:shd w:val="clear" w:color="auto" w:fill="FFFFFF"/>
              <w:ind w:firstLine="460"/>
              <w:jc w:val="both"/>
              <w:rPr>
                <w:i/>
                <w:color w:val="000000"/>
                <w:sz w:val="24"/>
                <w:szCs w:val="24"/>
              </w:rPr>
            </w:pPr>
          </w:p>
          <w:p w14:paraId="02A49F21" w14:textId="77777777" w:rsidR="00A81BDC" w:rsidRPr="00693026" w:rsidRDefault="00A81BDC" w:rsidP="00F649EC">
            <w:pPr>
              <w:shd w:val="clear" w:color="auto" w:fill="FFFFFF"/>
              <w:ind w:firstLine="460"/>
              <w:jc w:val="both"/>
              <w:rPr>
                <w:i/>
                <w:color w:val="000000"/>
                <w:sz w:val="24"/>
                <w:szCs w:val="24"/>
              </w:rPr>
            </w:pPr>
          </w:p>
          <w:p w14:paraId="6DAECC42" w14:textId="77777777" w:rsidR="00D849EB" w:rsidRPr="00693026" w:rsidRDefault="00D849EB" w:rsidP="00F649EC">
            <w:pPr>
              <w:widowControl w:val="0"/>
              <w:ind w:firstLine="460"/>
              <w:jc w:val="both"/>
              <w:rPr>
                <w:i/>
                <w:sz w:val="24"/>
                <w:szCs w:val="24"/>
              </w:rPr>
            </w:pPr>
            <w:r w:rsidRPr="00693026">
              <w:rPr>
                <w:i/>
                <w:sz w:val="24"/>
                <w:szCs w:val="24"/>
              </w:rPr>
              <w:t>2.3</w:t>
            </w:r>
            <w:r w:rsidR="009033B1" w:rsidRPr="00693026">
              <w:rPr>
                <w:i/>
                <w:sz w:val="24"/>
                <w:szCs w:val="24"/>
              </w:rPr>
              <w:t>.5 receive complete and accurate</w:t>
            </w:r>
            <w:r w:rsidRPr="00693026">
              <w:rPr>
                <w:i/>
                <w:sz w:val="24"/>
                <w:szCs w:val="24"/>
              </w:rPr>
              <w:t xml:space="preserve"> information about the assessment of their knowledge, skills, </w:t>
            </w:r>
            <w:r w:rsidR="009033B1" w:rsidRPr="00693026">
              <w:rPr>
                <w:i/>
                <w:sz w:val="24"/>
                <w:szCs w:val="24"/>
              </w:rPr>
              <w:t xml:space="preserve">abilities </w:t>
            </w:r>
            <w:r w:rsidRPr="00693026">
              <w:rPr>
                <w:i/>
                <w:sz w:val="24"/>
                <w:szCs w:val="24"/>
              </w:rPr>
              <w:t>and competencies, as well as the criteria for this assessment.</w:t>
            </w:r>
          </w:p>
          <w:p w14:paraId="00797428" w14:textId="77777777" w:rsidR="00A81BDC" w:rsidRPr="00693026" w:rsidRDefault="00A81BDC" w:rsidP="00F649EC">
            <w:pPr>
              <w:widowControl w:val="0"/>
              <w:ind w:firstLine="460"/>
              <w:jc w:val="both"/>
              <w:rPr>
                <w:i/>
                <w:sz w:val="24"/>
                <w:szCs w:val="24"/>
              </w:rPr>
            </w:pPr>
          </w:p>
          <w:p w14:paraId="0EB1F60B" w14:textId="77777777" w:rsidR="00A81BDC" w:rsidRPr="00693026" w:rsidRDefault="00A81BDC" w:rsidP="00F649EC">
            <w:pPr>
              <w:widowControl w:val="0"/>
              <w:ind w:firstLine="460"/>
              <w:jc w:val="both"/>
              <w:rPr>
                <w:i/>
                <w:sz w:val="24"/>
                <w:szCs w:val="24"/>
              </w:rPr>
            </w:pPr>
          </w:p>
          <w:p w14:paraId="65DEF982" w14:textId="33A6EE1F" w:rsidR="00092D9A" w:rsidRPr="00693026" w:rsidRDefault="00633265" w:rsidP="00F649EC">
            <w:pPr>
              <w:pStyle w:val="af5"/>
              <w:widowControl w:val="0"/>
              <w:jc w:val="center"/>
              <w:rPr>
                <w:b/>
                <w:i/>
                <w:sz w:val="24"/>
                <w:szCs w:val="24"/>
              </w:rPr>
            </w:pPr>
            <w:r w:rsidRPr="00693026">
              <w:rPr>
                <w:b/>
                <w:i/>
                <w:sz w:val="24"/>
                <w:szCs w:val="24"/>
              </w:rPr>
              <w:t xml:space="preserve">3. </w:t>
            </w:r>
            <w:r w:rsidR="009F0C9D" w:rsidRPr="00693026">
              <w:rPr>
                <w:b/>
                <w:i/>
                <w:sz w:val="24"/>
                <w:szCs w:val="24"/>
              </w:rPr>
              <w:t>O</w:t>
            </w:r>
            <w:r w:rsidR="00D849EB" w:rsidRPr="00693026">
              <w:rPr>
                <w:b/>
                <w:i/>
                <w:sz w:val="24"/>
                <w:szCs w:val="24"/>
              </w:rPr>
              <w:t>bligations of the Contractor, the Customer and the Student</w:t>
            </w:r>
          </w:p>
          <w:p w14:paraId="251828A6" w14:textId="77777777" w:rsidR="00F77B79" w:rsidRPr="00693026" w:rsidRDefault="00F77B79" w:rsidP="00F649EC">
            <w:pPr>
              <w:pStyle w:val="af5"/>
              <w:widowControl w:val="0"/>
              <w:rPr>
                <w:b/>
                <w:i/>
                <w:sz w:val="12"/>
                <w:szCs w:val="12"/>
              </w:rPr>
            </w:pPr>
          </w:p>
          <w:p w14:paraId="3616E20B" w14:textId="119D6BE5" w:rsidR="00D849EB" w:rsidRPr="00693026" w:rsidRDefault="00D849EB" w:rsidP="00F649EC">
            <w:pPr>
              <w:widowControl w:val="0"/>
              <w:ind w:firstLine="460"/>
              <w:jc w:val="both"/>
              <w:rPr>
                <w:i/>
                <w:sz w:val="24"/>
                <w:szCs w:val="24"/>
              </w:rPr>
            </w:pPr>
            <w:r w:rsidRPr="00693026">
              <w:rPr>
                <w:i/>
                <w:sz w:val="24"/>
                <w:szCs w:val="24"/>
              </w:rPr>
              <w:t>3.1</w:t>
            </w:r>
            <w:r w:rsidRPr="00693026">
              <w:rPr>
                <w:b/>
                <w:i/>
                <w:sz w:val="24"/>
                <w:szCs w:val="24"/>
              </w:rPr>
              <w:t>The Contractor</w:t>
            </w:r>
            <w:r w:rsidRPr="00693026">
              <w:rPr>
                <w:i/>
                <w:sz w:val="24"/>
                <w:szCs w:val="24"/>
              </w:rPr>
              <w:t xml:space="preserve"> is obliged to:</w:t>
            </w:r>
          </w:p>
          <w:p w14:paraId="26EA9677" w14:textId="6543313A" w:rsidR="00B55FB4" w:rsidRPr="00693026" w:rsidRDefault="00D849EB" w:rsidP="00F649EC">
            <w:pPr>
              <w:widowControl w:val="0"/>
              <w:ind w:firstLine="460"/>
              <w:jc w:val="both"/>
              <w:rPr>
                <w:i/>
                <w:sz w:val="24"/>
                <w:szCs w:val="24"/>
              </w:rPr>
            </w:pPr>
            <w:r w:rsidRPr="00693026">
              <w:rPr>
                <w:i/>
                <w:sz w:val="24"/>
                <w:szCs w:val="24"/>
              </w:rPr>
              <w:t xml:space="preserve">3.1.1 enroll a </w:t>
            </w:r>
            <w:r w:rsidRPr="00693026">
              <w:rPr>
                <w:b/>
                <w:i/>
                <w:sz w:val="24"/>
                <w:szCs w:val="24"/>
              </w:rPr>
              <w:t>Student</w:t>
            </w:r>
            <w:r w:rsidRPr="00693026">
              <w:rPr>
                <w:i/>
                <w:sz w:val="24"/>
                <w:szCs w:val="24"/>
              </w:rPr>
              <w:t xml:space="preserve"> who has </w:t>
            </w:r>
            <w:r w:rsidR="009033B1" w:rsidRPr="00693026">
              <w:rPr>
                <w:color w:val="000000"/>
                <w:sz w:val="24"/>
                <w:szCs w:val="24"/>
                <w:shd w:val="clear" w:color="auto" w:fill="FFFFFF"/>
              </w:rPr>
              <w:t xml:space="preserve">complied </w:t>
            </w:r>
            <w:r w:rsidR="009033B1" w:rsidRPr="00693026">
              <w:rPr>
                <w:i/>
                <w:color w:val="000000"/>
                <w:sz w:val="24"/>
                <w:szCs w:val="24"/>
                <w:shd w:val="clear" w:color="auto" w:fill="FFFFFF"/>
              </w:rPr>
              <w:t>with the conditions of admission</w:t>
            </w:r>
            <w:r w:rsidRPr="00693026">
              <w:rPr>
                <w:i/>
                <w:sz w:val="24"/>
                <w:szCs w:val="24"/>
              </w:rPr>
              <w:t xml:space="preserve"> established by the legislation of the Russian Federation, constituent documents, local regulations of </w:t>
            </w:r>
            <w:r w:rsidRPr="00693026">
              <w:rPr>
                <w:b/>
                <w:i/>
                <w:sz w:val="24"/>
                <w:szCs w:val="24"/>
              </w:rPr>
              <w:t>the Contractor</w:t>
            </w:r>
            <w:r w:rsidRPr="00693026">
              <w:rPr>
                <w:i/>
                <w:sz w:val="24"/>
                <w:szCs w:val="24"/>
              </w:rPr>
              <w:t>;</w:t>
            </w:r>
          </w:p>
          <w:p w14:paraId="59A12F51" w14:textId="77777777" w:rsidR="00F77B79" w:rsidRPr="00693026" w:rsidRDefault="00F77B79" w:rsidP="00F649EC">
            <w:pPr>
              <w:widowControl w:val="0"/>
              <w:ind w:firstLine="460"/>
              <w:jc w:val="both"/>
              <w:rPr>
                <w:i/>
                <w:sz w:val="24"/>
                <w:szCs w:val="24"/>
              </w:rPr>
            </w:pPr>
          </w:p>
          <w:p w14:paraId="62026746" w14:textId="77777777" w:rsidR="00A81BDC" w:rsidRPr="00693026" w:rsidRDefault="00A81BDC" w:rsidP="00F649EC">
            <w:pPr>
              <w:widowControl w:val="0"/>
              <w:ind w:firstLine="460"/>
              <w:jc w:val="both"/>
              <w:rPr>
                <w:i/>
                <w:sz w:val="24"/>
                <w:szCs w:val="24"/>
              </w:rPr>
            </w:pPr>
          </w:p>
          <w:p w14:paraId="109B1E3D" w14:textId="099D463D" w:rsidR="00B55FB4" w:rsidRPr="00693026" w:rsidRDefault="00D849EB" w:rsidP="00F649EC">
            <w:pPr>
              <w:widowControl w:val="0"/>
              <w:ind w:firstLine="460"/>
              <w:jc w:val="both"/>
              <w:rPr>
                <w:i/>
                <w:sz w:val="24"/>
                <w:szCs w:val="24"/>
              </w:rPr>
            </w:pPr>
            <w:r w:rsidRPr="00693026">
              <w:rPr>
                <w:i/>
                <w:sz w:val="24"/>
                <w:szCs w:val="24"/>
              </w:rPr>
              <w:t xml:space="preserve">3.1.2 familiarize </w:t>
            </w:r>
            <w:r w:rsidRPr="00693026">
              <w:rPr>
                <w:b/>
                <w:i/>
                <w:sz w:val="24"/>
                <w:szCs w:val="24"/>
              </w:rPr>
              <w:t>the Student</w:t>
            </w:r>
            <w:r w:rsidRPr="00693026">
              <w:rPr>
                <w:i/>
                <w:sz w:val="24"/>
                <w:szCs w:val="24"/>
              </w:rPr>
              <w:t xml:space="preserve"> with </w:t>
            </w:r>
            <w:r w:rsidRPr="00693026">
              <w:rPr>
                <w:b/>
                <w:i/>
                <w:sz w:val="24"/>
                <w:szCs w:val="24"/>
              </w:rPr>
              <w:t>the Contractor</w:t>
            </w:r>
            <w:r w:rsidR="00B34F31" w:rsidRPr="00693026">
              <w:rPr>
                <w:b/>
                <w:i/>
                <w:sz w:val="24"/>
                <w:szCs w:val="24"/>
              </w:rPr>
              <w:t>’</w:t>
            </w:r>
            <w:r w:rsidRPr="00693026">
              <w:rPr>
                <w:b/>
                <w:i/>
                <w:sz w:val="24"/>
                <w:szCs w:val="24"/>
              </w:rPr>
              <w:t>s</w:t>
            </w:r>
            <w:r w:rsidRPr="00693026">
              <w:rPr>
                <w:i/>
                <w:sz w:val="24"/>
                <w:szCs w:val="24"/>
              </w:rPr>
              <w:t xml:space="preserve"> Charter and other local acts of </w:t>
            </w:r>
            <w:r w:rsidRPr="00693026">
              <w:rPr>
                <w:b/>
                <w:i/>
                <w:sz w:val="24"/>
                <w:szCs w:val="24"/>
              </w:rPr>
              <w:t>the Contractor</w:t>
            </w:r>
            <w:r w:rsidRPr="00693026">
              <w:rPr>
                <w:i/>
                <w:sz w:val="24"/>
                <w:szCs w:val="24"/>
              </w:rPr>
              <w:t xml:space="preserve"> regulating the organization of educational services, as well as bring to </w:t>
            </w:r>
            <w:r w:rsidRPr="00693026">
              <w:rPr>
                <w:b/>
                <w:i/>
                <w:sz w:val="24"/>
                <w:szCs w:val="24"/>
              </w:rPr>
              <w:t xml:space="preserve">the Customer </w:t>
            </w:r>
            <w:r w:rsidRPr="00693026">
              <w:rPr>
                <w:i/>
                <w:sz w:val="24"/>
                <w:szCs w:val="24"/>
              </w:rPr>
              <w:t xml:space="preserve">information containing information </w:t>
            </w:r>
            <w:r w:rsidR="00934751" w:rsidRPr="00693026">
              <w:rPr>
                <w:i/>
                <w:sz w:val="24"/>
                <w:szCs w:val="24"/>
              </w:rPr>
              <w:t>about</w:t>
            </w:r>
            <w:r w:rsidRPr="00693026">
              <w:rPr>
                <w:i/>
                <w:sz w:val="24"/>
                <w:szCs w:val="24"/>
              </w:rPr>
              <w:t xml:space="preserve"> the </w:t>
            </w:r>
            <w:r w:rsidR="00092D9A" w:rsidRPr="00693026">
              <w:rPr>
                <w:i/>
                <w:sz w:val="24"/>
                <w:szCs w:val="24"/>
              </w:rPr>
              <w:t xml:space="preserve">fee-based </w:t>
            </w:r>
            <w:r w:rsidRPr="00693026">
              <w:rPr>
                <w:i/>
                <w:sz w:val="24"/>
                <w:szCs w:val="24"/>
              </w:rPr>
              <w:t xml:space="preserve">educational </w:t>
            </w:r>
            <w:r w:rsidR="00092D9A" w:rsidRPr="00693026">
              <w:rPr>
                <w:i/>
                <w:sz w:val="24"/>
                <w:szCs w:val="24"/>
              </w:rPr>
              <w:t>services in the manner and amount</w:t>
            </w:r>
            <w:r w:rsidRPr="00693026">
              <w:rPr>
                <w:i/>
                <w:sz w:val="24"/>
                <w:szCs w:val="24"/>
              </w:rPr>
              <w:t xml:space="preserve"> provided by the Law of the Russian Federation </w:t>
            </w:r>
            <w:r w:rsidR="00B34F31" w:rsidRPr="00693026">
              <w:rPr>
                <w:i/>
                <w:sz w:val="24"/>
                <w:szCs w:val="24"/>
              </w:rPr>
              <w:t>“</w:t>
            </w:r>
            <w:r w:rsidR="00092D9A" w:rsidRPr="00693026">
              <w:rPr>
                <w:i/>
                <w:color w:val="000000"/>
                <w:sz w:val="24"/>
                <w:szCs w:val="24"/>
                <w:shd w:val="clear" w:color="auto" w:fill="FFFFFF"/>
              </w:rPr>
              <w:t>On Protection of Consumer Rights</w:t>
            </w:r>
            <w:r w:rsidR="00B34F31" w:rsidRPr="00693026">
              <w:rPr>
                <w:i/>
                <w:sz w:val="24"/>
                <w:szCs w:val="24"/>
              </w:rPr>
              <w:t>”</w:t>
            </w:r>
            <w:r w:rsidRPr="00693026">
              <w:rPr>
                <w:i/>
                <w:sz w:val="24"/>
                <w:szCs w:val="24"/>
              </w:rPr>
              <w:t xml:space="preserve"> and the Federal Law </w:t>
            </w:r>
            <w:r w:rsidR="00B34F31" w:rsidRPr="00693026">
              <w:rPr>
                <w:i/>
                <w:sz w:val="24"/>
                <w:szCs w:val="24"/>
              </w:rPr>
              <w:t>“</w:t>
            </w:r>
            <w:r w:rsidRPr="00693026">
              <w:rPr>
                <w:i/>
                <w:sz w:val="24"/>
                <w:szCs w:val="24"/>
              </w:rPr>
              <w:t>On Education in the Russian Federation</w:t>
            </w:r>
            <w:r w:rsidR="00B34F31" w:rsidRPr="00693026">
              <w:rPr>
                <w:i/>
                <w:sz w:val="24"/>
                <w:szCs w:val="24"/>
              </w:rPr>
              <w:t>”</w:t>
            </w:r>
            <w:r w:rsidRPr="00693026">
              <w:rPr>
                <w:i/>
                <w:sz w:val="24"/>
                <w:szCs w:val="24"/>
              </w:rPr>
              <w:t>;</w:t>
            </w:r>
          </w:p>
          <w:p w14:paraId="17A10999" w14:textId="77777777" w:rsidR="00F77B79" w:rsidRPr="00693026" w:rsidRDefault="00F77B79" w:rsidP="00F649EC">
            <w:pPr>
              <w:widowControl w:val="0"/>
              <w:ind w:firstLine="460"/>
              <w:jc w:val="both"/>
              <w:rPr>
                <w:i/>
                <w:sz w:val="24"/>
                <w:szCs w:val="24"/>
              </w:rPr>
            </w:pPr>
          </w:p>
          <w:p w14:paraId="29E3B6D2" w14:textId="7FDB2B8A" w:rsidR="00B55FB4" w:rsidRPr="00693026" w:rsidRDefault="00D849EB" w:rsidP="00F649EC">
            <w:pPr>
              <w:widowControl w:val="0"/>
              <w:ind w:firstLine="460"/>
              <w:jc w:val="both"/>
              <w:rPr>
                <w:i/>
                <w:sz w:val="24"/>
                <w:szCs w:val="24"/>
              </w:rPr>
            </w:pPr>
            <w:r w:rsidRPr="00693026">
              <w:rPr>
                <w:i/>
                <w:sz w:val="24"/>
                <w:szCs w:val="24"/>
              </w:rPr>
              <w:t xml:space="preserve">3.1.3 organize and ensure the proper provision of educational services provided in </w:t>
            </w:r>
            <w:r w:rsidR="00675435" w:rsidRPr="00693026">
              <w:rPr>
                <w:i/>
                <w:sz w:val="24"/>
                <w:szCs w:val="24"/>
              </w:rPr>
              <w:t>S</w:t>
            </w:r>
            <w:r w:rsidRPr="00693026">
              <w:rPr>
                <w:i/>
                <w:sz w:val="24"/>
                <w:szCs w:val="24"/>
              </w:rPr>
              <w:t xml:space="preserve">ection 1 of </w:t>
            </w:r>
            <w:r w:rsidR="006277C4" w:rsidRPr="00693026">
              <w:rPr>
                <w:i/>
                <w:sz w:val="24"/>
                <w:szCs w:val="24"/>
              </w:rPr>
              <w:t>this Contract</w:t>
            </w:r>
            <w:r w:rsidRPr="00693026">
              <w:rPr>
                <w:i/>
                <w:sz w:val="24"/>
                <w:szCs w:val="24"/>
              </w:rPr>
              <w:t>. Educational services are provided in accordance with the federal state educational standard or federal state requirements, the curriculum, including individual, and the sch</w:t>
            </w:r>
            <w:r w:rsidR="00092D9A" w:rsidRPr="00693026">
              <w:rPr>
                <w:i/>
                <w:sz w:val="24"/>
                <w:szCs w:val="24"/>
              </w:rPr>
              <w:t>edule of classes of the Contracto</w:t>
            </w:r>
            <w:r w:rsidRPr="00693026">
              <w:rPr>
                <w:i/>
                <w:sz w:val="24"/>
                <w:szCs w:val="24"/>
              </w:rPr>
              <w:t>r;</w:t>
            </w:r>
          </w:p>
          <w:p w14:paraId="17F9FDE3" w14:textId="77777777" w:rsidR="00F77B79" w:rsidRPr="00693026" w:rsidRDefault="00F77B79" w:rsidP="00F649EC">
            <w:pPr>
              <w:widowControl w:val="0"/>
              <w:ind w:firstLine="460"/>
              <w:jc w:val="both"/>
              <w:rPr>
                <w:i/>
                <w:sz w:val="24"/>
                <w:szCs w:val="24"/>
              </w:rPr>
            </w:pPr>
          </w:p>
          <w:p w14:paraId="138BCAE3" w14:textId="77777777" w:rsidR="00F77B79" w:rsidRPr="00693026" w:rsidRDefault="00F77B79" w:rsidP="00F649EC">
            <w:pPr>
              <w:widowControl w:val="0"/>
              <w:ind w:firstLine="460"/>
              <w:jc w:val="both"/>
              <w:rPr>
                <w:i/>
                <w:sz w:val="24"/>
                <w:szCs w:val="24"/>
              </w:rPr>
            </w:pPr>
          </w:p>
          <w:p w14:paraId="38127ACD" w14:textId="77777777" w:rsidR="0019703C" w:rsidRPr="00693026" w:rsidRDefault="0019703C" w:rsidP="00F649EC">
            <w:pPr>
              <w:widowControl w:val="0"/>
              <w:ind w:firstLine="460"/>
              <w:jc w:val="both"/>
              <w:rPr>
                <w:i/>
                <w:sz w:val="24"/>
                <w:szCs w:val="24"/>
              </w:rPr>
            </w:pPr>
          </w:p>
          <w:p w14:paraId="1FE953A8" w14:textId="13F2A35E" w:rsidR="00B55FB4" w:rsidRPr="00693026" w:rsidRDefault="00D849EB" w:rsidP="00F649EC">
            <w:pPr>
              <w:widowControl w:val="0"/>
              <w:ind w:firstLine="460"/>
              <w:jc w:val="both"/>
              <w:rPr>
                <w:i/>
                <w:sz w:val="24"/>
                <w:szCs w:val="24"/>
              </w:rPr>
            </w:pPr>
            <w:r w:rsidRPr="00693026">
              <w:rPr>
                <w:i/>
                <w:sz w:val="24"/>
                <w:szCs w:val="24"/>
              </w:rPr>
              <w:t xml:space="preserve">3.1.4 provide </w:t>
            </w:r>
            <w:r w:rsidRPr="00693026">
              <w:rPr>
                <w:b/>
                <w:i/>
                <w:sz w:val="24"/>
                <w:szCs w:val="24"/>
              </w:rPr>
              <w:t>the Student</w:t>
            </w:r>
            <w:r w:rsidRPr="00693026">
              <w:rPr>
                <w:i/>
                <w:sz w:val="24"/>
                <w:szCs w:val="24"/>
              </w:rPr>
              <w:t xml:space="preserve"> with the conditions </w:t>
            </w:r>
            <w:r w:rsidR="00675435" w:rsidRPr="00693026">
              <w:rPr>
                <w:i/>
                <w:sz w:val="24"/>
                <w:szCs w:val="24"/>
              </w:rPr>
              <w:t>to master</w:t>
            </w:r>
            <w:r w:rsidR="00092D9A" w:rsidRPr="00693026">
              <w:rPr>
                <w:i/>
                <w:sz w:val="24"/>
                <w:szCs w:val="24"/>
              </w:rPr>
              <w:t xml:space="preserve"> the selected</w:t>
            </w:r>
            <w:r w:rsidRPr="00693026">
              <w:rPr>
                <w:i/>
                <w:sz w:val="24"/>
                <w:szCs w:val="24"/>
              </w:rPr>
              <w:t xml:space="preserve"> educational program;</w:t>
            </w:r>
          </w:p>
          <w:p w14:paraId="74F31272" w14:textId="77777777" w:rsidR="00F77B79" w:rsidRPr="00693026" w:rsidRDefault="00F77B79" w:rsidP="00F649EC">
            <w:pPr>
              <w:widowControl w:val="0"/>
              <w:ind w:firstLine="460"/>
              <w:jc w:val="both"/>
              <w:rPr>
                <w:i/>
                <w:sz w:val="24"/>
                <w:szCs w:val="24"/>
              </w:rPr>
            </w:pPr>
          </w:p>
          <w:p w14:paraId="553B24CE" w14:textId="77777777" w:rsidR="00B55FB4" w:rsidRPr="00693026" w:rsidRDefault="00D849EB" w:rsidP="00F649EC">
            <w:pPr>
              <w:widowControl w:val="0"/>
              <w:ind w:firstLine="460"/>
              <w:jc w:val="both"/>
              <w:rPr>
                <w:i/>
                <w:sz w:val="24"/>
                <w:szCs w:val="24"/>
              </w:rPr>
            </w:pPr>
            <w:r w:rsidRPr="00693026">
              <w:rPr>
                <w:i/>
                <w:sz w:val="24"/>
                <w:szCs w:val="24"/>
              </w:rPr>
              <w:t xml:space="preserve">3.1.5 accept payment for educational services from </w:t>
            </w:r>
            <w:r w:rsidRPr="00693026">
              <w:rPr>
                <w:b/>
                <w:i/>
                <w:sz w:val="24"/>
                <w:szCs w:val="24"/>
              </w:rPr>
              <w:t>the Student</w:t>
            </w:r>
            <w:r w:rsidRPr="00693026">
              <w:rPr>
                <w:i/>
                <w:sz w:val="24"/>
                <w:szCs w:val="24"/>
              </w:rPr>
              <w:t xml:space="preserve"> and (or) the Customer;</w:t>
            </w:r>
          </w:p>
          <w:p w14:paraId="58FFC555" w14:textId="321DE85D" w:rsidR="00B55FB4" w:rsidRPr="00693026" w:rsidRDefault="00B55FB4" w:rsidP="00F649EC">
            <w:pPr>
              <w:widowControl w:val="0"/>
              <w:ind w:firstLine="460"/>
              <w:jc w:val="both"/>
              <w:rPr>
                <w:i/>
                <w:sz w:val="24"/>
                <w:szCs w:val="24"/>
              </w:rPr>
            </w:pPr>
            <w:r w:rsidRPr="00693026">
              <w:rPr>
                <w:i/>
                <w:sz w:val="24"/>
                <w:szCs w:val="24"/>
              </w:rPr>
              <w:t>3.1.6</w:t>
            </w:r>
            <w:r w:rsidR="00D849EB" w:rsidRPr="00693026">
              <w:rPr>
                <w:i/>
                <w:sz w:val="24"/>
                <w:szCs w:val="24"/>
              </w:rPr>
              <w:t xml:space="preserve"> </w:t>
            </w:r>
            <w:proofErr w:type="gramStart"/>
            <w:r w:rsidR="00D849EB" w:rsidRPr="00693026">
              <w:rPr>
                <w:i/>
                <w:sz w:val="24"/>
                <w:szCs w:val="24"/>
              </w:rPr>
              <w:t>to</w:t>
            </w:r>
            <w:proofErr w:type="gramEnd"/>
            <w:r w:rsidR="00D849EB" w:rsidRPr="00693026">
              <w:rPr>
                <w:i/>
                <w:sz w:val="24"/>
                <w:szCs w:val="24"/>
              </w:rPr>
              <w:t xml:space="preserve"> respect human dignity</w:t>
            </w:r>
            <w:r w:rsidR="00675435" w:rsidRPr="00693026">
              <w:rPr>
                <w:i/>
                <w:sz w:val="24"/>
                <w:szCs w:val="24"/>
              </w:rPr>
              <w:t xml:space="preserve"> of  </w:t>
            </w:r>
            <w:r w:rsidR="00675435" w:rsidRPr="00693026">
              <w:rPr>
                <w:b/>
                <w:bCs/>
                <w:i/>
                <w:sz w:val="24"/>
                <w:szCs w:val="24"/>
              </w:rPr>
              <w:t>the Student</w:t>
            </w:r>
            <w:r w:rsidR="00D849EB" w:rsidRPr="00693026">
              <w:rPr>
                <w:i/>
                <w:sz w:val="24"/>
                <w:szCs w:val="24"/>
              </w:rPr>
              <w:t>, protect from all forms of physical and mental violence, personal insults, protect life and health.</w:t>
            </w:r>
          </w:p>
          <w:p w14:paraId="7E952654" w14:textId="77777777" w:rsidR="00F77B79" w:rsidRPr="00693026" w:rsidRDefault="00F77B79" w:rsidP="00F649EC">
            <w:pPr>
              <w:widowControl w:val="0"/>
              <w:jc w:val="both"/>
              <w:rPr>
                <w:i/>
                <w:sz w:val="24"/>
                <w:szCs w:val="24"/>
              </w:rPr>
            </w:pPr>
          </w:p>
          <w:p w14:paraId="67422731" w14:textId="10DB0A67" w:rsidR="00D849EB" w:rsidRPr="00693026" w:rsidRDefault="00D849EB" w:rsidP="00F649EC">
            <w:pPr>
              <w:widowControl w:val="0"/>
              <w:ind w:firstLine="460"/>
              <w:jc w:val="both"/>
              <w:rPr>
                <w:i/>
                <w:sz w:val="24"/>
                <w:szCs w:val="24"/>
              </w:rPr>
            </w:pPr>
            <w:r w:rsidRPr="00693026">
              <w:rPr>
                <w:i/>
                <w:sz w:val="24"/>
                <w:szCs w:val="24"/>
              </w:rPr>
              <w:t xml:space="preserve">3.1.7 in order to </w:t>
            </w:r>
            <w:r w:rsidR="00B34F31" w:rsidRPr="00693026">
              <w:rPr>
                <w:i/>
                <w:sz w:val="24"/>
                <w:szCs w:val="24"/>
              </w:rPr>
              <w:pgNum/>
            </w:r>
            <w:proofErr w:type="spellStart"/>
            <w:r w:rsidR="00B34F31" w:rsidRPr="00693026">
              <w:rPr>
                <w:i/>
                <w:sz w:val="24"/>
                <w:szCs w:val="24"/>
              </w:rPr>
              <w:t>ulfill</w:t>
            </w:r>
            <w:proofErr w:type="spellEnd"/>
            <w:r w:rsidRPr="00693026">
              <w:rPr>
                <w:i/>
                <w:sz w:val="24"/>
                <w:szCs w:val="24"/>
              </w:rPr>
              <w:t xml:space="preserve"> the paragraph</w:t>
            </w:r>
            <w:r w:rsidR="00731F08" w:rsidRPr="00693026">
              <w:rPr>
                <w:i/>
                <w:sz w:val="24"/>
                <w:szCs w:val="24"/>
              </w:rPr>
              <w:t>s</w:t>
            </w:r>
            <w:r w:rsidRPr="00693026">
              <w:rPr>
                <w:i/>
                <w:sz w:val="24"/>
                <w:szCs w:val="24"/>
              </w:rPr>
              <w:t xml:space="preserve"> of </w:t>
            </w:r>
            <w:r w:rsidR="00731F08" w:rsidRPr="00693026">
              <w:rPr>
                <w:i/>
                <w:sz w:val="24"/>
                <w:szCs w:val="24"/>
              </w:rPr>
              <w:t>S</w:t>
            </w:r>
            <w:r w:rsidRPr="00693026">
              <w:rPr>
                <w:i/>
                <w:sz w:val="24"/>
                <w:szCs w:val="24"/>
              </w:rPr>
              <w:t xml:space="preserve">ection 1 of </w:t>
            </w:r>
            <w:r w:rsidR="008D2A24" w:rsidRPr="00693026">
              <w:rPr>
                <w:i/>
                <w:sz w:val="24"/>
                <w:szCs w:val="24"/>
              </w:rPr>
              <w:t>the</w:t>
            </w:r>
            <w:r w:rsidR="006277C4" w:rsidRPr="00693026">
              <w:rPr>
                <w:i/>
                <w:sz w:val="24"/>
                <w:szCs w:val="24"/>
              </w:rPr>
              <w:t xml:space="preserve"> Contract</w:t>
            </w:r>
            <w:r w:rsidRPr="00693026">
              <w:rPr>
                <w:i/>
                <w:sz w:val="24"/>
                <w:szCs w:val="24"/>
              </w:rPr>
              <w:t xml:space="preserve">, </w:t>
            </w:r>
            <w:r w:rsidRPr="00693026">
              <w:rPr>
                <w:b/>
                <w:i/>
                <w:sz w:val="24"/>
                <w:szCs w:val="24"/>
              </w:rPr>
              <w:t>the Contractor</w:t>
            </w:r>
            <w:r w:rsidRPr="00693026">
              <w:rPr>
                <w:i/>
                <w:sz w:val="24"/>
                <w:szCs w:val="24"/>
              </w:rPr>
              <w:t xml:space="preserve"> undertakes the obligations:</w:t>
            </w:r>
          </w:p>
          <w:p w14:paraId="6FE6706B" w14:textId="45BB6B3B" w:rsidR="00B55FB4" w:rsidRPr="00693026" w:rsidRDefault="00D849EB" w:rsidP="00F649EC">
            <w:pPr>
              <w:widowControl w:val="0"/>
              <w:ind w:firstLine="460"/>
              <w:jc w:val="both"/>
              <w:rPr>
                <w:i/>
                <w:sz w:val="24"/>
                <w:szCs w:val="24"/>
              </w:rPr>
            </w:pPr>
            <w:r w:rsidRPr="00693026">
              <w:rPr>
                <w:i/>
                <w:sz w:val="24"/>
                <w:szCs w:val="24"/>
              </w:rPr>
              <w:t xml:space="preserve">3.1.7.1 to organize the provision of medical </w:t>
            </w:r>
            <w:r w:rsidRPr="00693026">
              <w:rPr>
                <w:i/>
                <w:sz w:val="24"/>
                <w:szCs w:val="24"/>
              </w:rPr>
              <w:lastRenderedPageBreak/>
              <w:t xml:space="preserve">care of a certain </w:t>
            </w:r>
            <w:r w:rsidR="00092D9A" w:rsidRPr="00693026">
              <w:rPr>
                <w:i/>
                <w:sz w:val="24"/>
                <w:szCs w:val="24"/>
              </w:rPr>
              <w:t xml:space="preserve">amount </w:t>
            </w:r>
            <w:r w:rsidRPr="00693026">
              <w:rPr>
                <w:i/>
                <w:sz w:val="24"/>
                <w:szCs w:val="24"/>
              </w:rPr>
              <w:t>and quality</w:t>
            </w:r>
            <w:r w:rsidR="00731F08" w:rsidRPr="00693026">
              <w:rPr>
                <w:i/>
                <w:sz w:val="24"/>
                <w:szCs w:val="24"/>
              </w:rPr>
              <w:t xml:space="preserve"> to </w:t>
            </w:r>
            <w:r w:rsidR="00731F08" w:rsidRPr="00693026">
              <w:rPr>
                <w:b/>
                <w:i/>
                <w:sz w:val="24"/>
                <w:szCs w:val="24"/>
              </w:rPr>
              <w:t>the Student</w:t>
            </w:r>
            <w:r w:rsidRPr="00693026">
              <w:rPr>
                <w:i/>
                <w:sz w:val="24"/>
                <w:szCs w:val="24"/>
              </w:rPr>
              <w:t xml:space="preserve"> in accordance with the program of compulsory medical insurance of the population of the Russian Federation, to assist in </w:t>
            </w:r>
            <w:r w:rsidR="00731F08" w:rsidRPr="00693026">
              <w:rPr>
                <w:i/>
                <w:sz w:val="24"/>
                <w:szCs w:val="24"/>
              </w:rPr>
              <w:t xml:space="preserve">obtaining </w:t>
            </w:r>
            <w:r w:rsidRPr="00693026">
              <w:rPr>
                <w:i/>
                <w:sz w:val="24"/>
                <w:szCs w:val="24"/>
              </w:rPr>
              <w:t>of appropriate medical insurance policies.</w:t>
            </w:r>
          </w:p>
          <w:p w14:paraId="7673AF1B" w14:textId="420D90DF" w:rsidR="00B55FB4" w:rsidRPr="00693026" w:rsidRDefault="00D849EB" w:rsidP="00F649EC">
            <w:pPr>
              <w:widowControl w:val="0"/>
              <w:ind w:firstLine="460"/>
              <w:jc w:val="both"/>
              <w:rPr>
                <w:i/>
                <w:sz w:val="24"/>
                <w:szCs w:val="24"/>
              </w:rPr>
            </w:pPr>
            <w:r w:rsidRPr="00693026">
              <w:rPr>
                <w:i/>
                <w:sz w:val="24"/>
                <w:szCs w:val="24"/>
              </w:rPr>
              <w:t xml:space="preserve">The medical insurance policy is a </w:t>
            </w:r>
            <w:r w:rsidR="0049237F" w:rsidRPr="00693026">
              <w:rPr>
                <w:i/>
                <w:sz w:val="24"/>
                <w:szCs w:val="24"/>
              </w:rPr>
              <w:t xml:space="preserve">compulsory condition </w:t>
            </w:r>
            <w:r w:rsidRPr="00693026">
              <w:rPr>
                <w:i/>
                <w:sz w:val="24"/>
                <w:szCs w:val="24"/>
              </w:rPr>
              <w:t xml:space="preserve">for enrollment in </w:t>
            </w:r>
            <w:r w:rsidR="00A602CA" w:rsidRPr="00693026">
              <w:rPr>
                <w:i/>
                <w:sz w:val="24"/>
                <w:szCs w:val="24"/>
              </w:rPr>
              <w:t>I. Yakovlev CH</w:t>
            </w:r>
            <w:r w:rsidRPr="00693026">
              <w:rPr>
                <w:i/>
                <w:sz w:val="24"/>
                <w:szCs w:val="24"/>
              </w:rPr>
              <w:t>SPU.</w:t>
            </w:r>
          </w:p>
          <w:p w14:paraId="300CE39D" w14:textId="77777777" w:rsidR="00F77B79" w:rsidRPr="00693026" w:rsidRDefault="00F77B79" w:rsidP="00F649EC">
            <w:pPr>
              <w:widowControl w:val="0"/>
              <w:ind w:firstLine="460"/>
              <w:jc w:val="both"/>
              <w:rPr>
                <w:i/>
                <w:sz w:val="24"/>
                <w:szCs w:val="24"/>
              </w:rPr>
            </w:pPr>
          </w:p>
          <w:p w14:paraId="7984B93A" w14:textId="77777777" w:rsidR="00F77B79" w:rsidRPr="00693026" w:rsidRDefault="00F77B79" w:rsidP="00F649EC">
            <w:pPr>
              <w:widowControl w:val="0"/>
              <w:ind w:firstLine="460"/>
              <w:jc w:val="both"/>
              <w:rPr>
                <w:i/>
                <w:sz w:val="24"/>
                <w:szCs w:val="24"/>
              </w:rPr>
            </w:pPr>
          </w:p>
          <w:p w14:paraId="73C2D2F0" w14:textId="77777777" w:rsidR="00F77B79" w:rsidRPr="00693026" w:rsidRDefault="00F77B79" w:rsidP="00F649EC">
            <w:pPr>
              <w:widowControl w:val="0"/>
              <w:ind w:firstLine="460"/>
              <w:jc w:val="both"/>
              <w:rPr>
                <w:i/>
                <w:sz w:val="24"/>
                <w:szCs w:val="24"/>
              </w:rPr>
            </w:pPr>
          </w:p>
          <w:p w14:paraId="4F1190EC" w14:textId="60868FD1" w:rsidR="00B55FB4" w:rsidRPr="00693026" w:rsidRDefault="00D849EB" w:rsidP="00F649EC">
            <w:pPr>
              <w:widowControl w:val="0"/>
              <w:ind w:firstLine="460"/>
              <w:jc w:val="both"/>
              <w:rPr>
                <w:i/>
                <w:sz w:val="24"/>
                <w:szCs w:val="24"/>
              </w:rPr>
            </w:pPr>
            <w:r w:rsidRPr="00693026">
              <w:rPr>
                <w:i/>
                <w:sz w:val="24"/>
                <w:szCs w:val="24"/>
              </w:rPr>
              <w:t>3.1.7.2 provide assistance in obtaining entry and exit visas to study in Russia</w:t>
            </w:r>
            <w:r w:rsidR="00731F08" w:rsidRPr="00693026">
              <w:rPr>
                <w:i/>
                <w:sz w:val="24"/>
                <w:szCs w:val="24"/>
              </w:rPr>
              <w:t xml:space="preserve"> in accordance with the established procedure</w:t>
            </w:r>
            <w:r w:rsidRPr="00693026">
              <w:rPr>
                <w:i/>
                <w:sz w:val="24"/>
                <w:szCs w:val="24"/>
              </w:rPr>
              <w:t xml:space="preserve">, travel to the homeland, travel through the territory of the Russian </w:t>
            </w:r>
            <w:r w:rsidR="00B55FB4" w:rsidRPr="00693026">
              <w:rPr>
                <w:i/>
                <w:sz w:val="24"/>
                <w:szCs w:val="24"/>
              </w:rPr>
              <w:t xml:space="preserve">Federation and CIS countries in </w:t>
            </w:r>
            <w:r w:rsidRPr="00693026">
              <w:rPr>
                <w:i/>
                <w:sz w:val="24"/>
                <w:szCs w:val="24"/>
              </w:rPr>
              <w:t>accordance with the educational process.</w:t>
            </w:r>
          </w:p>
          <w:p w14:paraId="07462F80" w14:textId="36B27054" w:rsidR="00401F09" w:rsidRPr="00693026" w:rsidRDefault="00401F09" w:rsidP="00F649EC">
            <w:pPr>
              <w:widowControl w:val="0"/>
              <w:ind w:firstLine="460"/>
              <w:jc w:val="both"/>
              <w:rPr>
                <w:i/>
                <w:sz w:val="24"/>
                <w:szCs w:val="24"/>
              </w:rPr>
            </w:pPr>
            <w:r w:rsidRPr="00693026">
              <w:rPr>
                <w:i/>
                <w:color w:val="000000"/>
                <w:sz w:val="24"/>
                <w:szCs w:val="24"/>
              </w:rPr>
              <w:t xml:space="preserve">3.1.7.3 </w:t>
            </w:r>
            <w:proofErr w:type="gramStart"/>
            <w:r w:rsidRPr="00693026">
              <w:rPr>
                <w:i/>
                <w:color w:val="000000"/>
                <w:sz w:val="24"/>
                <w:szCs w:val="24"/>
              </w:rPr>
              <w:t>provide</w:t>
            </w:r>
            <w:proofErr w:type="gramEnd"/>
            <w:r w:rsidRPr="00693026">
              <w:rPr>
                <w:i/>
                <w:color w:val="000000"/>
                <w:sz w:val="24"/>
                <w:szCs w:val="24"/>
              </w:rPr>
              <w:t xml:space="preserve"> the Student with a place to stay in the hostel under the employment agreement and ensure registration.</w:t>
            </w:r>
          </w:p>
          <w:p w14:paraId="2A990623" w14:textId="77777777" w:rsidR="00401F09" w:rsidRPr="00693026" w:rsidRDefault="00401F09" w:rsidP="00F649EC">
            <w:pPr>
              <w:widowControl w:val="0"/>
              <w:ind w:firstLine="460"/>
              <w:jc w:val="both"/>
              <w:rPr>
                <w:i/>
                <w:sz w:val="24"/>
                <w:szCs w:val="24"/>
              </w:rPr>
            </w:pPr>
          </w:p>
          <w:p w14:paraId="6FF1A026" w14:textId="77777777" w:rsidR="00D849EB" w:rsidRPr="00693026" w:rsidRDefault="00D849EB" w:rsidP="00F649EC">
            <w:pPr>
              <w:widowControl w:val="0"/>
              <w:ind w:firstLine="460"/>
              <w:jc w:val="both"/>
              <w:rPr>
                <w:i/>
                <w:sz w:val="24"/>
                <w:szCs w:val="24"/>
              </w:rPr>
            </w:pPr>
            <w:r w:rsidRPr="00693026">
              <w:rPr>
                <w:i/>
                <w:sz w:val="24"/>
                <w:szCs w:val="24"/>
              </w:rPr>
              <w:t xml:space="preserve">3.2 </w:t>
            </w:r>
            <w:r w:rsidRPr="00693026">
              <w:rPr>
                <w:b/>
                <w:i/>
                <w:sz w:val="24"/>
                <w:szCs w:val="24"/>
              </w:rPr>
              <w:t>The Customer</w:t>
            </w:r>
            <w:r w:rsidRPr="00693026">
              <w:rPr>
                <w:i/>
                <w:sz w:val="24"/>
                <w:szCs w:val="24"/>
              </w:rPr>
              <w:t xml:space="preserve"> is obliged to:</w:t>
            </w:r>
          </w:p>
          <w:p w14:paraId="2399B9A8" w14:textId="77777777" w:rsidR="00B55FB4" w:rsidRPr="00693026" w:rsidRDefault="00D849EB" w:rsidP="00F649EC">
            <w:pPr>
              <w:widowControl w:val="0"/>
              <w:ind w:firstLine="460"/>
              <w:jc w:val="both"/>
              <w:rPr>
                <w:i/>
                <w:sz w:val="24"/>
                <w:szCs w:val="24"/>
              </w:rPr>
            </w:pPr>
            <w:r w:rsidRPr="00693026">
              <w:rPr>
                <w:i/>
                <w:sz w:val="24"/>
                <w:szCs w:val="24"/>
              </w:rPr>
              <w:t xml:space="preserve">3.2.1 pay </w:t>
            </w:r>
            <w:r w:rsidR="006D426E" w:rsidRPr="00693026">
              <w:rPr>
                <w:i/>
                <w:sz w:val="24"/>
                <w:szCs w:val="24"/>
              </w:rPr>
              <w:t xml:space="preserve">in due time </w:t>
            </w:r>
            <w:r w:rsidRPr="00693026">
              <w:rPr>
                <w:i/>
                <w:sz w:val="24"/>
                <w:szCs w:val="24"/>
              </w:rPr>
              <w:t xml:space="preserve">for the educational services provided to </w:t>
            </w:r>
            <w:r w:rsidRPr="00693026">
              <w:rPr>
                <w:b/>
                <w:i/>
                <w:sz w:val="24"/>
                <w:szCs w:val="24"/>
              </w:rPr>
              <w:t>the Student</w:t>
            </w:r>
            <w:r w:rsidRPr="00693026">
              <w:rPr>
                <w:i/>
                <w:sz w:val="24"/>
                <w:szCs w:val="24"/>
              </w:rPr>
              <w:t xml:space="preserve">, specified in </w:t>
            </w:r>
            <w:r w:rsidR="00A602CA" w:rsidRPr="00693026">
              <w:rPr>
                <w:i/>
                <w:sz w:val="24"/>
                <w:szCs w:val="24"/>
              </w:rPr>
              <w:t xml:space="preserve">part </w:t>
            </w:r>
            <w:r w:rsidRPr="00693026">
              <w:rPr>
                <w:i/>
                <w:sz w:val="24"/>
                <w:szCs w:val="24"/>
              </w:rPr>
              <w:t xml:space="preserve">1 of </w:t>
            </w:r>
            <w:r w:rsidR="008D2A24" w:rsidRPr="00693026">
              <w:rPr>
                <w:i/>
                <w:sz w:val="24"/>
                <w:szCs w:val="24"/>
              </w:rPr>
              <w:t>the</w:t>
            </w:r>
            <w:r w:rsidR="006277C4" w:rsidRPr="00693026">
              <w:rPr>
                <w:i/>
                <w:sz w:val="24"/>
                <w:szCs w:val="24"/>
              </w:rPr>
              <w:t xml:space="preserve"> Contract</w:t>
            </w:r>
            <w:r w:rsidRPr="00693026">
              <w:rPr>
                <w:i/>
                <w:sz w:val="24"/>
                <w:szCs w:val="24"/>
              </w:rPr>
              <w:t xml:space="preserve">, in the amount and in the manner determined by </w:t>
            </w:r>
            <w:r w:rsidR="006277C4" w:rsidRPr="00693026">
              <w:rPr>
                <w:i/>
                <w:sz w:val="24"/>
                <w:szCs w:val="24"/>
              </w:rPr>
              <w:t>this Contract</w:t>
            </w:r>
            <w:r w:rsidRPr="00693026">
              <w:rPr>
                <w:i/>
                <w:sz w:val="24"/>
                <w:szCs w:val="24"/>
              </w:rPr>
              <w:t>, as well as provide payment documents confirming such payment.</w:t>
            </w:r>
          </w:p>
          <w:p w14:paraId="27232FFE" w14:textId="77777777" w:rsidR="00F77B79" w:rsidRPr="00693026" w:rsidRDefault="00F77B79" w:rsidP="00F649EC">
            <w:pPr>
              <w:widowControl w:val="0"/>
              <w:ind w:firstLine="460"/>
              <w:jc w:val="both"/>
              <w:rPr>
                <w:i/>
                <w:sz w:val="24"/>
                <w:szCs w:val="24"/>
              </w:rPr>
            </w:pPr>
          </w:p>
          <w:p w14:paraId="1140C1F9" w14:textId="77777777" w:rsidR="00A81BDC" w:rsidRPr="00693026" w:rsidRDefault="00A81BDC" w:rsidP="00F649EC">
            <w:pPr>
              <w:widowControl w:val="0"/>
              <w:ind w:firstLine="460"/>
              <w:jc w:val="both"/>
              <w:rPr>
                <w:i/>
                <w:sz w:val="24"/>
                <w:szCs w:val="24"/>
              </w:rPr>
            </w:pPr>
          </w:p>
          <w:p w14:paraId="5B743294" w14:textId="0F5EDD4B" w:rsidR="00B55FB4" w:rsidRPr="00693026" w:rsidRDefault="00D849EB" w:rsidP="00F649EC">
            <w:pPr>
              <w:widowControl w:val="0"/>
              <w:ind w:firstLine="460"/>
              <w:jc w:val="both"/>
              <w:rPr>
                <w:i/>
                <w:sz w:val="24"/>
                <w:szCs w:val="24"/>
              </w:rPr>
            </w:pPr>
            <w:r w:rsidRPr="00693026">
              <w:rPr>
                <w:i/>
                <w:sz w:val="24"/>
                <w:szCs w:val="24"/>
              </w:rPr>
              <w:t xml:space="preserve">3.3 </w:t>
            </w:r>
            <w:r w:rsidR="00D23DC7" w:rsidRPr="00693026">
              <w:rPr>
                <w:b/>
                <w:i/>
                <w:sz w:val="24"/>
                <w:szCs w:val="24"/>
              </w:rPr>
              <w:t>The S</w:t>
            </w:r>
            <w:r w:rsidRPr="00693026">
              <w:rPr>
                <w:b/>
                <w:i/>
                <w:sz w:val="24"/>
                <w:szCs w:val="24"/>
              </w:rPr>
              <w:t>tudent</w:t>
            </w:r>
            <w:r w:rsidRPr="00693026">
              <w:rPr>
                <w:i/>
                <w:sz w:val="24"/>
                <w:szCs w:val="24"/>
              </w:rPr>
              <w:t xml:space="preserve"> is obliged to comply with the requirements set out in Article 43 of Federal Law No. 273-FZ of December 29, 2012 </w:t>
            </w:r>
            <w:r w:rsidR="00B34F31" w:rsidRPr="00693026">
              <w:rPr>
                <w:i/>
                <w:sz w:val="24"/>
                <w:szCs w:val="24"/>
              </w:rPr>
              <w:t>“</w:t>
            </w:r>
            <w:r w:rsidRPr="00693026">
              <w:rPr>
                <w:i/>
                <w:sz w:val="24"/>
                <w:szCs w:val="24"/>
              </w:rPr>
              <w:t>On Education in the Russian Federation</w:t>
            </w:r>
            <w:r w:rsidR="00B34F31" w:rsidRPr="00693026">
              <w:rPr>
                <w:i/>
                <w:sz w:val="24"/>
                <w:szCs w:val="24"/>
              </w:rPr>
              <w:t>”</w:t>
            </w:r>
            <w:r w:rsidRPr="00693026">
              <w:rPr>
                <w:i/>
                <w:sz w:val="24"/>
                <w:szCs w:val="24"/>
              </w:rPr>
              <w:t>, including:</w:t>
            </w:r>
          </w:p>
          <w:p w14:paraId="7C5E2341" w14:textId="77777777" w:rsidR="00A81BDC" w:rsidRPr="00693026" w:rsidRDefault="00A81BDC" w:rsidP="00F649EC">
            <w:pPr>
              <w:widowControl w:val="0"/>
              <w:ind w:firstLine="460"/>
              <w:jc w:val="both"/>
              <w:rPr>
                <w:i/>
                <w:sz w:val="24"/>
                <w:szCs w:val="24"/>
              </w:rPr>
            </w:pPr>
          </w:p>
          <w:p w14:paraId="13C53BB9" w14:textId="77777777" w:rsidR="00B55FB4" w:rsidRPr="00693026" w:rsidRDefault="00D849EB" w:rsidP="00F649EC">
            <w:pPr>
              <w:widowControl w:val="0"/>
              <w:ind w:firstLine="460"/>
              <w:jc w:val="both"/>
              <w:rPr>
                <w:i/>
                <w:sz w:val="24"/>
                <w:szCs w:val="24"/>
              </w:rPr>
            </w:pPr>
            <w:r w:rsidRPr="00693026">
              <w:rPr>
                <w:i/>
                <w:sz w:val="24"/>
                <w:szCs w:val="24"/>
              </w:rPr>
              <w:t>3.3.1 attend classes regularly;</w:t>
            </w:r>
          </w:p>
          <w:p w14:paraId="1090E786" w14:textId="77777777" w:rsidR="00B55FB4" w:rsidRPr="00693026" w:rsidRDefault="00D849EB" w:rsidP="00F649EC">
            <w:pPr>
              <w:widowControl w:val="0"/>
              <w:ind w:firstLine="460"/>
              <w:jc w:val="both"/>
              <w:rPr>
                <w:i/>
                <w:sz w:val="24"/>
                <w:szCs w:val="24"/>
              </w:rPr>
            </w:pPr>
            <w:r w:rsidRPr="00693026">
              <w:rPr>
                <w:i/>
                <w:sz w:val="24"/>
                <w:szCs w:val="24"/>
              </w:rPr>
              <w:t xml:space="preserve">3.3.2 notify </w:t>
            </w:r>
            <w:r w:rsidR="00D23DC7" w:rsidRPr="00693026">
              <w:rPr>
                <w:b/>
                <w:i/>
                <w:sz w:val="24"/>
                <w:szCs w:val="24"/>
              </w:rPr>
              <w:t>the Contractor</w:t>
            </w:r>
            <w:r w:rsidRPr="00693026">
              <w:rPr>
                <w:i/>
                <w:sz w:val="24"/>
                <w:szCs w:val="24"/>
              </w:rPr>
              <w:t xml:space="preserve"> of the reasons for</w:t>
            </w:r>
            <w:r w:rsidR="00D23DC7" w:rsidRPr="00693026">
              <w:rPr>
                <w:i/>
                <w:sz w:val="24"/>
                <w:szCs w:val="24"/>
              </w:rPr>
              <w:t xml:space="preserve"> his</w:t>
            </w:r>
            <w:r w:rsidRPr="00693026">
              <w:rPr>
                <w:i/>
                <w:sz w:val="24"/>
                <w:szCs w:val="24"/>
              </w:rPr>
              <w:t xml:space="preserve"> absence </w:t>
            </w:r>
            <w:r w:rsidR="00D23DC7" w:rsidRPr="00693026">
              <w:rPr>
                <w:i/>
                <w:sz w:val="24"/>
                <w:szCs w:val="24"/>
              </w:rPr>
              <w:t xml:space="preserve">in </w:t>
            </w:r>
            <w:r w:rsidRPr="00693026">
              <w:rPr>
                <w:i/>
                <w:sz w:val="24"/>
                <w:szCs w:val="24"/>
              </w:rPr>
              <w:t>classes;</w:t>
            </w:r>
          </w:p>
          <w:p w14:paraId="220EC5D1" w14:textId="09D40F57" w:rsidR="00B55FB4" w:rsidRPr="00693026" w:rsidRDefault="00D849EB" w:rsidP="00F649EC">
            <w:pPr>
              <w:widowControl w:val="0"/>
              <w:ind w:firstLine="460"/>
              <w:jc w:val="both"/>
              <w:rPr>
                <w:i/>
                <w:sz w:val="24"/>
                <w:szCs w:val="24"/>
              </w:rPr>
            </w:pPr>
            <w:r w:rsidRPr="00693026">
              <w:rPr>
                <w:i/>
                <w:sz w:val="24"/>
                <w:szCs w:val="24"/>
              </w:rPr>
              <w:t>3.3.3 comply with the r</w:t>
            </w:r>
            <w:r w:rsidR="00D23DC7" w:rsidRPr="00693026">
              <w:rPr>
                <w:i/>
                <w:sz w:val="24"/>
                <w:szCs w:val="24"/>
              </w:rPr>
              <w:t xml:space="preserve">equirements of the </w:t>
            </w:r>
            <w:r w:rsidR="00107FFA" w:rsidRPr="00693026">
              <w:rPr>
                <w:i/>
                <w:sz w:val="24"/>
                <w:szCs w:val="24"/>
              </w:rPr>
              <w:t>Charter documents</w:t>
            </w:r>
            <w:r w:rsidRPr="00693026">
              <w:rPr>
                <w:i/>
                <w:sz w:val="24"/>
                <w:szCs w:val="24"/>
              </w:rPr>
              <w:t xml:space="preserve">, Internal regulations and other local regulations of </w:t>
            </w:r>
            <w:r w:rsidRPr="00693026">
              <w:rPr>
                <w:b/>
                <w:i/>
                <w:sz w:val="24"/>
                <w:szCs w:val="24"/>
              </w:rPr>
              <w:t>the Contractor</w:t>
            </w:r>
            <w:r w:rsidRPr="00693026">
              <w:rPr>
                <w:i/>
                <w:sz w:val="24"/>
                <w:szCs w:val="24"/>
              </w:rPr>
              <w:t>;</w:t>
            </w:r>
          </w:p>
          <w:p w14:paraId="427B5E7D" w14:textId="77777777" w:rsidR="00A81BDC" w:rsidRPr="00693026" w:rsidRDefault="00A81BDC" w:rsidP="00F649EC">
            <w:pPr>
              <w:widowControl w:val="0"/>
              <w:ind w:firstLine="460"/>
              <w:jc w:val="both"/>
              <w:rPr>
                <w:i/>
                <w:sz w:val="24"/>
                <w:szCs w:val="24"/>
              </w:rPr>
            </w:pPr>
          </w:p>
          <w:p w14:paraId="2BC79701" w14:textId="77777777" w:rsidR="00B55FB4" w:rsidRPr="00693026" w:rsidRDefault="00D849EB" w:rsidP="00F649EC">
            <w:pPr>
              <w:widowControl w:val="0"/>
              <w:ind w:firstLine="460"/>
              <w:jc w:val="both"/>
              <w:rPr>
                <w:i/>
                <w:sz w:val="24"/>
                <w:szCs w:val="24"/>
              </w:rPr>
            </w:pPr>
            <w:r w:rsidRPr="00693026">
              <w:rPr>
                <w:i/>
                <w:sz w:val="24"/>
                <w:szCs w:val="24"/>
              </w:rPr>
              <w:t xml:space="preserve">3.3.4 show respect for the scientific and pedagogical, administrative and managerial, administrative and economic, educational and auxiliary and other personnel of </w:t>
            </w:r>
            <w:r w:rsidRPr="00693026">
              <w:rPr>
                <w:b/>
                <w:i/>
                <w:sz w:val="24"/>
                <w:szCs w:val="24"/>
              </w:rPr>
              <w:t>the Contractor</w:t>
            </w:r>
            <w:r w:rsidRPr="00693026">
              <w:rPr>
                <w:i/>
                <w:sz w:val="24"/>
                <w:szCs w:val="24"/>
              </w:rPr>
              <w:t>;</w:t>
            </w:r>
          </w:p>
          <w:p w14:paraId="11E4AE37" w14:textId="77777777" w:rsidR="00A81BDC" w:rsidRPr="00693026" w:rsidRDefault="00A81BDC" w:rsidP="00F649EC">
            <w:pPr>
              <w:widowControl w:val="0"/>
              <w:ind w:firstLine="460"/>
              <w:jc w:val="both"/>
              <w:rPr>
                <w:i/>
                <w:sz w:val="24"/>
                <w:szCs w:val="24"/>
              </w:rPr>
            </w:pPr>
          </w:p>
          <w:p w14:paraId="22F8BE0F" w14:textId="7E97FA72" w:rsidR="00B55FB4" w:rsidRPr="00693026" w:rsidRDefault="00D849EB" w:rsidP="00F649EC">
            <w:pPr>
              <w:widowControl w:val="0"/>
              <w:ind w:firstLine="460"/>
              <w:jc w:val="both"/>
              <w:rPr>
                <w:i/>
                <w:sz w:val="24"/>
                <w:szCs w:val="24"/>
              </w:rPr>
            </w:pPr>
            <w:r w:rsidRPr="00693026">
              <w:rPr>
                <w:i/>
                <w:sz w:val="24"/>
                <w:szCs w:val="24"/>
              </w:rPr>
              <w:t>3.3.5 compensate for the damage caused by the Student to the Contractor</w:t>
            </w:r>
            <w:r w:rsidR="00B34F31" w:rsidRPr="00693026">
              <w:rPr>
                <w:i/>
                <w:sz w:val="24"/>
                <w:szCs w:val="24"/>
              </w:rPr>
              <w:t>’</w:t>
            </w:r>
            <w:r w:rsidRPr="00693026">
              <w:rPr>
                <w:i/>
                <w:sz w:val="24"/>
                <w:szCs w:val="24"/>
              </w:rPr>
              <w:t>s property in accordance with the legislation of the Russian Federation.</w:t>
            </w:r>
          </w:p>
          <w:p w14:paraId="3B9FFDDF" w14:textId="08130CCF" w:rsidR="00B55FB4" w:rsidRPr="00693026" w:rsidRDefault="00D849EB" w:rsidP="00F649EC">
            <w:pPr>
              <w:widowControl w:val="0"/>
              <w:ind w:firstLine="460"/>
              <w:jc w:val="both"/>
              <w:rPr>
                <w:i/>
                <w:sz w:val="24"/>
                <w:szCs w:val="24"/>
              </w:rPr>
            </w:pPr>
            <w:r w:rsidRPr="00693026">
              <w:rPr>
                <w:i/>
                <w:sz w:val="24"/>
                <w:szCs w:val="24"/>
              </w:rPr>
              <w:t xml:space="preserve">3.3.6 in order to </w:t>
            </w:r>
            <w:r w:rsidR="00B34F31" w:rsidRPr="00693026">
              <w:rPr>
                <w:i/>
                <w:sz w:val="24"/>
                <w:szCs w:val="24"/>
              </w:rPr>
              <w:pgNum/>
            </w:r>
            <w:proofErr w:type="spellStart"/>
            <w:r w:rsidR="00B34F31" w:rsidRPr="00693026">
              <w:rPr>
                <w:i/>
                <w:sz w:val="24"/>
                <w:szCs w:val="24"/>
              </w:rPr>
              <w:t>ulfill</w:t>
            </w:r>
            <w:proofErr w:type="spellEnd"/>
            <w:r w:rsidRPr="00693026">
              <w:rPr>
                <w:i/>
                <w:sz w:val="24"/>
                <w:szCs w:val="24"/>
              </w:rPr>
              <w:t xml:space="preserve"> paragraph 1 </w:t>
            </w:r>
            <w:r w:rsidR="00B55FB4" w:rsidRPr="00693026">
              <w:rPr>
                <w:i/>
                <w:sz w:val="24"/>
                <w:szCs w:val="24"/>
              </w:rPr>
              <w:t>of the Contract</w:t>
            </w:r>
            <w:r w:rsidRPr="00693026">
              <w:rPr>
                <w:i/>
                <w:sz w:val="24"/>
                <w:szCs w:val="24"/>
              </w:rPr>
              <w:t xml:space="preserve">, </w:t>
            </w:r>
            <w:r w:rsidRPr="00693026">
              <w:rPr>
                <w:b/>
                <w:i/>
                <w:sz w:val="24"/>
                <w:szCs w:val="24"/>
              </w:rPr>
              <w:t>the Student</w:t>
            </w:r>
            <w:r w:rsidRPr="00693026">
              <w:rPr>
                <w:i/>
                <w:sz w:val="24"/>
                <w:szCs w:val="24"/>
              </w:rPr>
              <w:t xml:space="preserve"> undertakes:</w:t>
            </w:r>
          </w:p>
          <w:p w14:paraId="03DB253D" w14:textId="77777777" w:rsidR="00B55FB4" w:rsidRPr="00693026" w:rsidRDefault="00D849EB" w:rsidP="00F649EC">
            <w:pPr>
              <w:widowControl w:val="0"/>
              <w:ind w:firstLine="460"/>
              <w:jc w:val="both"/>
              <w:rPr>
                <w:i/>
                <w:sz w:val="24"/>
                <w:szCs w:val="24"/>
              </w:rPr>
            </w:pPr>
            <w:r w:rsidRPr="00693026">
              <w:rPr>
                <w:i/>
                <w:sz w:val="24"/>
                <w:szCs w:val="24"/>
              </w:rPr>
              <w:t xml:space="preserve">3.3.6.1 </w:t>
            </w:r>
            <w:r w:rsidR="00D23DC7" w:rsidRPr="00693026">
              <w:rPr>
                <w:i/>
                <w:sz w:val="24"/>
                <w:szCs w:val="24"/>
              </w:rPr>
              <w:t xml:space="preserve">to </w:t>
            </w:r>
            <w:r w:rsidRPr="00693026">
              <w:rPr>
                <w:i/>
                <w:sz w:val="24"/>
                <w:szCs w:val="24"/>
              </w:rPr>
              <w:t xml:space="preserve">comply with the laws of the Russian Federation and the Chuvash Republic, the Charter and Rules of Internal labor </w:t>
            </w:r>
            <w:r w:rsidR="00A602CA" w:rsidRPr="00693026">
              <w:rPr>
                <w:i/>
                <w:sz w:val="24"/>
                <w:szCs w:val="24"/>
              </w:rPr>
              <w:t xml:space="preserve">and educational regulations of </w:t>
            </w:r>
            <w:r w:rsidRPr="00693026">
              <w:rPr>
                <w:i/>
                <w:sz w:val="24"/>
                <w:szCs w:val="24"/>
              </w:rPr>
              <w:t xml:space="preserve"> I. Yakovlev C</w:t>
            </w:r>
            <w:r w:rsidR="00A602CA" w:rsidRPr="00693026">
              <w:rPr>
                <w:i/>
                <w:sz w:val="24"/>
                <w:szCs w:val="24"/>
              </w:rPr>
              <w:t>H</w:t>
            </w:r>
            <w:r w:rsidRPr="00693026">
              <w:rPr>
                <w:i/>
                <w:sz w:val="24"/>
                <w:szCs w:val="24"/>
              </w:rPr>
              <w:t>SPU;</w:t>
            </w:r>
          </w:p>
          <w:p w14:paraId="093044BE" w14:textId="77777777" w:rsidR="00B55FB4" w:rsidRPr="00693026" w:rsidRDefault="00D849EB" w:rsidP="00F649EC">
            <w:pPr>
              <w:widowControl w:val="0"/>
              <w:ind w:firstLine="460"/>
              <w:jc w:val="both"/>
              <w:rPr>
                <w:i/>
                <w:sz w:val="24"/>
                <w:szCs w:val="24"/>
              </w:rPr>
            </w:pPr>
            <w:r w:rsidRPr="00693026">
              <w:rPr>
                <w:i/>
                <w:sz w:val="24"/>
                <w:szCs w:val="24"/>
              </w:rPr>
              <w:t xml:space="preserve">3.3.6.2 </w:t>
            </w:r>
            <w:r w:rsidR="00D23DC7" w:rsidRPr="00693026">
              <w:rPr>
                <w:i/>
                <w:sz w:val="24"/>
                <w:szCs w:val="24"/>
              </w:rPr>
              <w:t xml:space="preserve">to </w:t>
            </w:r>
            <w:r w:rsidRPr="00693026">
              <w:rPr>
                <w:i/>
                <w:sz w:val="24"/>
                <w:szCs w:val="24"/>
              </w:rPr>
              <w:t xml:space="preserve">comply with the Rules of Residence </w:t>
            </w:r>
            <w:r w:rsidRPr="00693026">
              <w:rPr>
                <w:i/>
                <w:sz w:val="24"/>
                <w:szCs w:val="24"/>
              </w:rPr>
              <w:lastRenderedPageBreak/>
              <w:t>and movement established for foreign citizens on the territory of Russia:</w:t>
            </w:r>
          </w:p>
          <w:p w14:paraId="1BC9ED9D" w14:textId="19C685FF" w:rsidR="00B55FB4" w:rsidRPr="00693026" w:rsidRDefault="008D4291" w:rsidP="00F649EC">
            <w:pPr>
              <w:widowControl w:val="0"/>
              <w:ind w:firstLine="460"/>
              <w:jc w:val="both"/>
              <w:rPr>
                <w:i/>
                <w:sz w:val="24"/>
                <w:szCs w:val="24"/>
              </w:rPr>
            </w:pPr>
            <w:r w:rsidRPr="00693026">
              <w:rPr>
                <w:i/>
                <w:sz w:val="24"/>
                <w:szCs w:val="24"/>
              </w:rPr>
              <w:t xml:space="preserve">- </w:t>
            </w:r>
            <w:r w:rsidR="00D849EB" w:rsidRPr="00693026">
              <w:rPr>
                <w:i/>
                <w:sz w:val="24"/>
                <w:szCs w:val="24"/>
              </w:rPr>
              <w:t>apply to the university for renewal of registration</w:t>
            </w:r>
            <w:r w:rsidR="003F3979" w:rsidRPr="00693026">
              <w:rPr>
                <w:sz w:val="24"/>
                <w:szCs w:val="24"/>
              </w:rPr>
              <w:t xml:space="preserve"> </w:t>
            </w:r>
            <w:r w:rsidR="003F3979" w:rsidRPr="00693026">
              <w:rPr>
                <w:i/>
                <w:sz w:val="24"/>
                <w:szCs w:val="24"/>
              </w:rPr>
              <w:t>at least one month before the expiration of the registration period of documents granting the right to reside in the Chuvash Republic</w:t>
            </w:r>
            <w:r w:rsidR="00D849EB" w:rsidRPr="00693026">
              <w:rPr>
                <w:i/>
                <w:sz w:val="24"/>
                <w:szCs w:val="24"/>
              </w:rPr>
              <w:t>;</w:t>
            </w:r>
          </w:p>
          <w:p w14:paraId="2CAD698B" w14:textId="61F9AC50" w:rsidR="00B55FB4" w:rsidRPr="00693026" w:rsidRDefault="008D4291" w:rsidP="00F649EC">
            <w:pPr>
              <w:widowControl w:val="0"/>
              <w:ind w:firstLine="460"/>
              <w:jc w:val="both"/>
              <w:rPr>
                <w:i/>
                <w:sz w:val="24"/>
                <w:szCs w:val="24"/>
              </w:rPr>
            </w:pPr>
            <w:r w:rsidRPr="00693026">
              <w:rPr>
                <w:i/>
                <w:sz w:val="24"/>
                <w:szCs w:val="24"/>
              </w:rPr>
              <w:t>-</w:t>
            </w:r>
            <w:r w:rsidR="00D849EB" w:rsidRPr="00693026">
              <w:rPr>
                <w:i/>
                <w:sz w:val="24"/>
                <w:szCs w:val="24"/>
              </w:rPr>
              <w:t xml:space="preserve"> </w:t>
            </w:r>
            <w:r w:rsidR="00D23DC7" w:rsidRPr="00693026">
              <w:rPr>
                <w:i/>
                <w:sz w:val="24"/>
                <w:szCs w:val="24"/>
              </w:rPr>
              <w:t>surrender his</w:t>
            </w:r>
            <w:r w:rsidR="003F3979" w:rsidRPr="00693026">
              <w:rPr>
                <w:i/>
                <w:sz w:val="24"/>
                <w:szCs w:val="24"/>
              </w:rPr>
              <w:t>/her</w:t>
            </w:r>
            <w:r w:rsidR="00D849EB" w:rsidRPr="00693026">
              <w:rPr>
                <w:i/>
                <w:sz w:val="24"/>
                <w:szCs w:val="24"/>
              </w:rPr>
              <w:t xml:space="preserve"> passport and migration card to the university for migration registration within 24 hours</w:t>
            </w:r>
            <w:r w:rsidR="003F3979" w:rsidRPr="00693026">
              <w:rPr>
                <w:sz w:val="24"/>
                <w:szCs w:val="24"/>
              </w:rPr>
              <w:t xml:space="preserve"> </w:t>
            </w:r>
            <w:r w:rsidR="003F3979" w:rsidRPr="00693026">
              <w:rPr>
                <w:i/>
                <w:sz w:val="24"/>
                <w:szCs w:val="24"/>
              </w:rPr>
              <w:t>upon arrival at I. Yakovlev CHSPU from abroad</w:t>
            </w:r>
            <w:r w:rsidR="00D849EB" w:rsidRPr="00693026">
              <w:rPr>
                <w:i/>
                <w:sz w:val="24"/>
                <w:szCs w:val="24"/>
              </w:rPr>
              <w:t>;</w:t>
            </w:r>
          </w:p>
          <w:p w14:paraId="13B6B43E" w14:textId="5AB7FE42" w:rsidR="00B55FB4" w:rsidRPr="00693026" w:rsidRDefault="008D4291" w:rsidP="00F649EC">
            <w:pPr>
              <w:widowControl w:val="0"/>
              <w:ind w:firstLine="460"/>
              <w:jc w:val="both"/>
              <w:rPr>
                <w:i/>
                <w:sz w:val="24"/>
                <w:szCs w:val="24"/>
              </w:rPr>
            </w:pPr>
            <w:r w:rsidRPr="00693026">
              <w:rPr>
                <w:i/>
                <w:sz w:val="24"/>
                <w:szCs w:val="24"/>
              </w:rPr>
              <w:t xml:space="preserve">- </w:t>
            </w:r>
            <w:r w:rsidR="0041694D" w:rsidRPr="00693026">
              <w:rPr>
                <w:i/>
                <w:sz w:val="24"/>
                <w:szCs w:val="24"/>
              </w:rPr>
              <w:t>in case of changing</w:t>
            </w:r>
            <w:r w:rsidR="00D849EB" w:rsidRPr="00693026">
              <w:rPr>
                <w:i/>
                <w:sz w:val="24"/>
                <w:szCs w:val="24"/>
              </w:rPr>
              <w:t xml:space="preserve"> </w:t>
            </w:r>
            <w:r w:rsidR="0041694D" w:rsidRPr="00693026">
              <w:rPr>
                <w:i/>
                <w:sz w:val="24"/>
                <w:szCs w:val="24"/>
              </w:rPr>
              <w:t>the</w:t>
            </w:r>
            <w:r w:rsidR="00D849EB" w:rsidRPr="00693026">
              <w:rPr>
                <w:i/>
                <w:sz w:val="24"/>
                <w:szCs w:val="24"/>
              </w:rPr>
              <w:t xml:space="preserve"> place of residence inform the Contractor in writing of the address of permanent residence and register at the place of residence</w:t>
            </w:r>
            <w:r w:rsidR="003F3979" w:rsidRPr="00693026">
              <w:rPr>
                <w:sz w:val="24"/>
                <w:szCs w:val="24"/>
              </w:rPr>
              <w:t xml:space="preserve"> </w:t>
            </w:r>
            <w:r w:rsidR="003F3979" w:rsidRPr="00693026">
              <w:rPr>
                <w:i/>
                <w:sz w:val="24"/>
                <w:szCs w:val="24"/>
              </w:rPr>
              <w:t>within 3 days</w:t>
            </w:r>
            <w:r w:rsidR="00D849EB" w:rsidRPr="00693026">
              <w:rPr>
                <w:i/>
                <w:sz w:val="24"/>
                <w:szCs w:val="24"/>
              </w:rPr>
              <w:t>;</w:t>
            </w:r>
          </w:p>
          <w:p w14:paraId="632D7195" w14:textId="5FA21400" w:rsidR="00B55FB4" w:rsidRPr="00693026" w:rsidRDefault="008D4291" w:rsidP="00F649EC">
            <w:pPr>
              <w:widowControl w:val="0"/>
              <w:ind w:firstLine="460"/>
              <w:jc w:val="both"/>
              <w:rPr>
                <w:i/>
                <w:sz w:val="24"/>
                <w:szCs w:val="24"/>
              </w:rPr>
            </w:pPr>
            <w:r w:rsidRPr="00693026">
              <w:rPr>
                <w:i/>
                <w:sz w:val="24"/>
                <w:szCs w:val="24"/>
              </w:rPr>
              <w:t>-</w:t>
            </w:r>
            <w:r w:rsidR="00D23DC7" w:rsidRPr="00693026">
              <w:rPr>
                <w:i/>
                <w:sz w:val="24"/>
                <w:szCs w:val="24"/>
              </w:rPr>
              <w:t xml:space="preserve"> not to </w:t>
            </w:r>
            <w:r w:rsidR="00D849EB" w:rsidRPr="00693026">
              <w:rPr>
                <w:i/>
                <w:sz w:val="24"/>
                <w:szCs w:val="24"/>
              </w:rPr>
              <w:t>leave Cheboksary without the permission of the Contractor.</w:t>
            </w:r>
          </w:p>
          <w:p w14:paraId="7E42C537" w14:textId="063F130F" w:rsidR="003A493B" w:rsidRPr="00693026" w:rsidRDefault="003A493B" w:rsidP="00F649EC">
            <w:pPr>
              <w:widowControl w:val="0"/>
              <w:ind w:firstLine="460"/>
              <w:jc w:val="both"/>
              <w:rPr>
                <w:i/>
                <w:sz w:val="24"/>
                <w:szCs w:val="24"/>
              </w:rPr>
            </w:pPr>
            <w:r w:rsidRPr="00693026">
              <w:rPr>
                <w:i/>
                <w:color w:val="000000"/>
                <w:sz w:val="24"/>
                <w:szCs w:val="24"/>
              </w:rPr>
              <w:t xml:space="preserve">- </w:t>
            </w:r>
            <w:proofErr w:type="gramStart"/>
            <w:r w:rsidRPr="00693026">
              <w:rPr>
                <w:i/>
                <w:color w:val="000000"/>
                <w:sz w:val="24"/>
                <w:szCs w:val="24"/>
              </w:rPr>
              <w:t>to</w:t>
            </w:r>
            <w:proofErr w:type="gramEnd"/>
            <w:r w:rsidRPr="00693026">
              <w:rPr>
                <w:i/>
                <w:color w:val="000000"/>
                <w:sz w:val="24"/>
                <w:szCs w:val="24"/>
              </w:rPr>
              <w:t xml:space="preserve"> live in a hostel provided by the contractor under the contract of employment, at the place of registration.</w:t>
            </w:r>
          </w:p>
          <w:p w14:paraId="6294BDDF" w14:textId="77777777" w:rsidR="003A493B" w:rsidRPr="00693026" w:rsidRDefault="003A493B" w:rsidP="00F649EC">
            <w:pPr>
              <w:widowControl w:val="0"/>
              <w:ind w:firstLine="460"/>
              <w:jc w:val="both"/>
              <w:rPr>
                <w:i/>
                <w:sz w:val="24"/>
                <w:szCs w:val="24"/>
              </w:rPr>
            </w:pPr>
          </w:p>
          <w:p w14:paraId="616B50C5" w14:textId="232E1818" w:rsidR="00B55FB4" w:rsidRPr="00693026" w:rsidRDefault="00D849EB" w:rsidP="00F649EC">
            <w:pPr>
              <w:widowControl w:val="0"/>
              <w:ind w:firstLine="460"/>
              <w:jc w:val="both"/>
              <w:rPr>
                <w:i/>
                <w:sz w:val="24"/>
                <w:szCs w:val="24"/>
              </w:rPr>
            </w:pPr>
            <w:r w:rsidRPr="00693026">
              <w:rPr>
                <w:i/>
                <w:sz w:val="24"/>
                <w:szCs w:val="24"/>
              </w:rPr>
              <w:t>3.3.7 upon completion of</w:t>
            </w:r>
            <w:r w:rsidR="003F3979" w:rsidRPr="00693026">
              <w:rPr>
                <w:i/>
                <w:sz w:val="24"/>
                <w:szCs w:val="24"/>
              </w:rPr>
              <w:t xml:space="preserve"> academic</w:t>
            </w:r>
            <w:r w:rsidRPr="00693026">
              <w:rPr>
                <w:i/>
                <w:sz w:val="24"/>
                <w:szCs w:val="24"/>
              </w:rPr>
              <w:t xml:space="preserve"> training or early expulsion from </w:t>
            </w:r>
            <w:r w:rsidR="00A602CA" w:rsidRPr="00693026">
              <w:rPr>
                <w:i/>
                <w:sz w:val="24"/>
                <w:szCs w:val="24"/>
              </w:rPr>
              <w:t>I. Yakovlev CHSPU</w:t>
            </w:r>
            <w:r w:rsidRPr="00693026">
              <w:rPr>
                <w:i/>
                <w:sz w:val="24"/>
                <w:szCs w:val="24"/>
              </w:rPr>
              <w:t xml:space="preserve">, </w:t>
            </w:r>
            <w:r w:rsidRPr="00693026">
              <w:rPr>
                <w:b/>
                <w:i/>
                <w:sz w:val="24"/>
                <w:szCs w:val="24"/>
              </w:rPr>
              <w:t>the Student</w:t>
            </w:r>
            <w:r w:rsidRPr="00693026">
              <w:rPr>
                <w:i/>
                <w:sz w:val="24"/>
                <w:szCs w:val="24"/>
              </w:rPr>
              <w:t xml:space="preserve"> must:</w:t>
            </w:r>
          </w:p>
          <w:p w14:paraId="6D068821" w14:textId="77777777" w:rsidR="00B55FB4" w:rsidRPr="00693026" w:rsidRDefault="00D849EB" w:rsidP="00F649EC">
            <w:pPr>
              <w:widowControl w:val="0"/>
              <w:ind w:firstLine="460"/>
              <w:jc w:val="both"/>
              <w:rPr>
                <w:i/>
                <w:sz w:val="24"/>
                <w:szCs w:val="24"/>
              </w:rPr>
            </w:pPr>
            <w:r w:rsidRPr="00693026">
              <w:rPr>
                <w:i/>
                <w:sz w:val="24"/>
                <w:szCs w:val="24"/>
              </w:rPr>
              <w:t>3.3.7.1 leave the Russian Federation within the period established by the legislation of the Russian Federation;</w:t>
            </w:r>
          </w:p>
          <w:p w14:paraId="2EA14FC7" w14:textId="51ECA53C" w:rsidR="008D4291" w:rsidRPr="00693026" w:rsidRDefault="00D849EB" w:rsidP="00F649EC">
            <w:pPr>
              <w:widowControl w:val="0"/>
              <w:ind w:firstLine="460"/>
              <w:jc w:val="both"/>
              <w:rPr>
                <w:i/>
                <w:sz w:val="24"/>
                <w:szCs w:val="24"/>
              </w:rPr>
            </w:pPr>
            <w:r w:rsidRPr="00693026">
              <w:rPr>
                <w:i/>
                <w:sz w:val="24"/>
                <w:szCs w:val="24"/>
              </w:rPr>
              <w:t xml:space="preserve">3.3.7.2 return all types of property belonging to </w:t>
            </w:r>
            <w:r w:rsidRPr="00693026">
              <w:rPr>
                <w:b/>
                <w:i/>
                <w:sz w:val="24"/>
                <w:szCs w:val="24"/>
              </w:rPr>
              <w:t>the Contractor</w:t>
            </w:r>
            <w:r w:rsidRPr="00693026">
              <w:rPr>
                <w:i/>
                <w:sz w:val="24"/>
                <w:szCs w:val="24"/>
              </w:rPr>
              <w:t xml:space="preserve">, vacate the occupied </w:t>
            </w:r>
            <w:r w:rsidR="0041694D" w:rsidRPr="00693026">
              <w:rPr>
                <w:i/>
                <w:sz w:val="24"/>
                <w:szCs w:val="24"/>
              </w:rPr>
              <w:t>residential premises</w:t>
            </w:r>
            <w:r w:rsidR="0041694D" w:rsidRPr="00693026">
              <w:rPr>
                <w:sz w:val="24"/>
                <w:szCs w:val="24"/>
              </w:rPr>
              <w:t xml:space="preserve"> </w:t>
            </w:r>
            <w:r w:rsidRPr="00693026">
              <w:rPr>
                <w:i/>
                <w:sz w:val="24"/>
                <w:szCs w:val="24"/>
              </w:rPr>
              <w:t xml:space="preserve">in </w:t>
            </w:r>
            <w:r w:rsidRPr="00693026">
              <w:rPr>
                <w:b/>
                <w:i/>
                <w:sz w:val="24"/>
                <w:szCs w:val="24"/>
              </w:rPr>
              <w:t>the Contractor</w:t>
            </w:r>
            <w:r w:rsidR="00B34F31" w:rsidRPr="00693026">
              <w:rPr>
                <w:b/>
                <w:i/>
                <w:sz w:val="24"/>
                <w:szCs w:val="24"/>
              </w:rPr>
              <w:t>’</w:t>
            </w:r>
            <w:r w:rsidRPr="00693026">
              <w:rPr>
                <w:b/>
                <w:i/>
                <w:sz w:val="24"/>
                <w:szCs w:val="24"/>
              </w:rPr>
              <w:t>s</w:t>
            </w:r>
            <w:r w:rsidRPr="00693026">
              <w:rPr>
                <w:i/>
                <w:sz w:val="24"/>
                <w:szCs w:val="24"/>
              </w:rPr>
              <w:t xml:space="preserve"> dormitory within two weeks from the date of issuing the order </w:t>
            </w:r>
            <w:r w:rsidR="003F3979" w:rsidRPr="00693026">
              <w:rPr>
                <w:i/>
                <w:sz w:val="24"/>
                <w:szCs w:val="24"/>
              </w:rPr>
              <w:t>of</w:t>
            </w:r>
            <w:r w:rsidRPr="00693026">
              <w:rPr>
                <w:i/>
                <w:sz w:val="24"/>
                <w:szCs w:val="24"/>
              </w:rPr>
              <w:t xml:space="preserve"> expulsion from </w:t>
            </w:r>
            <w:r w:rsidR="00A602CA" w:rsidRPr="00693026">
              <w:rPr>
                <w:i/>
                <w:sz w:val="24"/>
                <w:szCs w:val="24"/>
              </w:rPr>
              <w:t>I. Yakovlev CHSPU</w:t>
            </w:r>
            <w:r w:rsidRPr="00693026">
              <w:rPr>
                <w:i/>
                <w:sz w:val="24"/>
                <w:szCs w:val="24"/>
              </w:rPr>
              <w:t>.</w:t>
            </w:r>
          </w:p>
          <w:p w14:paraId="036FD783" w14:textId="77777777" w:rsidR="00F77B79" w:rsidRPr="00693026" w:rsidRDefault="00F77B79" w:rsidP="00F649EC">
            <w:pPr>
              <w:widowControl w:val="0"/>
              <w:jc w:val="center"/>
              <w:rPr>
                <w:b/>
                <w:i/>
                <w:sz w:val="24"/>
                <w:szCs w:val="24"/>
              </w:rPr>
            </w:pPr>
          </w:p>
          <w:p w14:paraId="5C6CD4FE" w14:textId="77777777" w:rsidR="00F77B79" w:rsidRPr="00693026" w:rsidRDefault="00F77B79" w:rsidP="00F649EC">
            <w:pPr>
              <w:widowControl w:val="0"/>
              <w:rPr>
                <w:b/>
                <w:i/>
                <w:sz w:val="12"/>
                <w:szCs w:val="12"/>
              </w:rPr>
            </w:pPr>
          </w:p>
          <w:p w14:paraId="7D7E4D72" w14:textId="1FE37008" w:rsidR="00D849EB" w:rsidRPr="00693026" w:rsidRDefault="009F0C9D" w:rsidP="00F649EC">
            <w:pPr>
              <w:widowControl w:val="0"/>
              <w:jc w:val="center"/>
              <w:rPr>
                <w:b/>
                <w:i/>
                <w:sz w:val="24"/>
                <w:szCs w:val="24"/>
              </w:rPr>
            </w:pPr>
            <w:r w:rsidRPr="00693026">
              <w:rPr>
                <w:b/>
                <w:i/>
                <w:sz w:val="24"/>
                <w:szCs w:val="24"/>
              </w:rPr>
              <w:t>4</w:t>
            </w:r>
            <w:r w:rsidR="001F4B66" w:rsidRPr="00693026">
              <w:rPr>
                <w:b/>
                <w:i/>
                <w:sz w:val="24"/>
                <w:szCs w:val="24"/>
              </w:rPr>
              <w:t>.</w:t>
            </w:r>
            <w:r w:rsidRPr="00693026">
              <w:rPr>
                <w:b/>
                <w:i/>
                <w:sz w:val="24"/>
                <w:szCs w:val="24"/>
              </w:rPr>
              <w:t xml:space="preserve"> </w:t>
            </w:r>
            <w:r w:rsidR="00A602CA" w:rsidRPr="00693026">
              <w:rPr>
                <w:b/>
                <w:i/>
                <w:sz w:val="24"/>
                <w:szCs w:val="24"/>
              </w:rPr>
              <w:t>E</w:t>
            </w:r>
            <w:r w:rsidR="0041694D" w:rsidRPr="00693026">
              <w:rPr>
                <w:b/>
                <w:i/>
                <w:sz w:val="24"/>
                <w:szCs w:val="24"/>
              </w:rPr>
              <w:t xml:space="preserve">ducational </w:t>
            </w:r>
            <w:r w:rsidR="003F3979" w:rsidRPr="00693026">
              <w:rPr>
                <w:b/>
                <w:i/>
                <w:sz w:val="24"/>
                <w:szCs w:val="24"/>
              </w:rPr>
              <w:t>Fee</w:t>
            </w:r>
            <w:r w:rsidR="00A602CA" w:rsidRPr="00693026">
              <w:rPr>
                <w:b/>
                <w:i/>
                <w:sz w:val="24"/>
                <w:szCs w:val="24"/>
              </w:rPr>
              <w:t>s, Terms and P</w:t>
            </w:r>
            <w:r w:rsidR="00D849EB" w:rsidRPr="00693026">
              <w:rPr>
                <w:b/>
                <w:i/>
                <w:sz w:val="24"/>
                <w:szCs w:val="24"/>
              </w:rPr>
              <w:t>ayment</w:t>
            </w:r>
            <w:r w:rsidR="00A602CA" w:rsidRPr="00693026">
              <w:rPr>
                <w:b/>
                <w:i/>
                <w:sz w:val="24"/>
                <w:szCs w:val="24"/>
              </w:rPr>
              <w:t xml:space="preserve"> Procedure </w:t>
            </w:r>
          </w:p>
          <w:p w14:paraId="56340E2E" w14:textId="77777777" w:rsidR="00F77B79" w:rsidRPr="00693026" w:rsidRDefault="00F77B79" w:rsidP="00F649EC">
            <w:pPr>
              <w:widowControl w:val="0"/>
              <w:jc w:val="center"/>
              <w:rPr>
                <w:b/>
                <w:i/>
                <w:sz w:val="24"/>
                <w:szCs w:val="24"/>
              </w:rPr>
            </w:pPr>
          </w:p>
          <w:p w14:paraId="716E0B8B" w14:textId="77777777" w:rsidR="00B55FB4" w:rsidRPr="00693026" w:rsidRDefault="00D849EB" w:rsidP="00F649EC">
            <w:pPr>
              <w:widowControl w:val="0"/>
              <w:ind w:firstLine="460"/>
              <w:jc w:val="both"/>
              <w:rPr>
                <w:i/>
                <w:sz w:val="24"/>
                <w:szCs w:val="24"/>
              </w:rPr>
            </w:pPr>
            <w:r w:rsidRPr="00693026">
              <w:rPr>
                <w:i/>
                <w:sz w:val="24"/>
                <w:szCs w:val="24"/>
              </w:rPr>
              <w:t xml:space="preserve">4.1 The cost of training is determined by the decision of the Academic Council of </w:t>
            </w:r>
            <w:r w:rsidRPr="00693026">
              <w:rPr>
                <w:b/>
                <w:i/>
                <w:sz w:val="24"/>
                <w:szCs w:val="24"/>
              </w:rPr>
              <w:t>the Contractor</w:t>
            </w:r>
            <w:r w:rsidRPr="00693026">
              <w:rPr>
                <w:i/>
                <w:sz w:val="24"/>
                <w:szCs w:val="24"/>
              </w:rPr>
              <w:t>.</w:t>
            </w:r>
          </w:p>
          <w:p w14:paraId="25BDBA86" w14:textId="23B89358" w:rsidR="008D4291" w:rsidRPr="00693026" w:rsidRDefault="00D849EB" w:rsidP="00F649EC">
            <w:pPr>
              <w:widowControl w:val="0"/>
              <w:ind w:firstLine="460"/>
              <w:jc w:val="both"/>
              <w:rPr>
                <w:i/>
                <w:sz w:val="24"/>
                <w:szCs w:val="24"/>
              </w:rPr>
            </w:pPr>
            <w:r w:rsidRPr="00693026">
              <w:rPr>
                <w:i/>
                <w:sz w:val="24"/>
                <w:szCs w:val="24"/>
              </w:rPr>
              <w:t xml:space="preserve">4.2 </w:t>
            </w:r>
            <w:r w:rsidR="003F3979" w:rsidRPr="00693026">
              <w:rPr>
                <w:i/>
                <w:sz w:val="24"/>
                <w:szCs w:val="24"/>
              </w:rPr>
              <w:t xml:space="preserve">The fee </w:t>
            </w:r>
            <w:r w:rsidRPr="00693026">
              <w:rPr>
                <w:i/>
                <w:sz w:val="24"/>
                <w:szCs w:val="24"/>
              </w:rPr>
              <w:t>is paid in accordance with the approved estimate of the Contractor.</w:t>
            </w:r>
          </w:p>
          <w:p w14:paraId="6375967D" w14:textId="77777777" w:rsidR="00A81BDC" w:rsidRPr="00693026" w:rsidRDefault="00A81BDC" w:rsidP="00F649EC">
            <w:pPr>
              <w:widowControl w:val="0"/>
              <w:ind w:firstLine="460"/>
              <w:jc w:val="both"/>
              <w:rPr>
                <w:i/>
                <w:sz w:val="24"/>
                <w:szCs w:val="24"/>
              </w:rPr>
            </w:pPr>
          </w:p>
          <w:p w14:paraId="7AA97739" w14:textId="77777777" w:rsidR="008D4291" w:rsidRPr="00693026" w:rsidRDefault="008D4291" w:rsidP="00F649EC">
            <w:pPr>
              <w:widowControl w:val="0"/>
              <w:ind w:firstLine="460"/>
              <w:jc w:val="both"/>
              <w:rPr>
                <w:sz w:val="24"/>
                <w:szCs w:val="24"/>
              </w:rPr>
            </w:pPr>
            <w:r w:rsidRPr="00693026">
              <w:rPr>
                <w:sz w:val="24"/>
                <w:szCs w:val="24"/>
              </w:rPr>
              <w:t xml:space="preserve">4.3 The total cost of </w:t>
            </w:r>
            <w:r w:rsidR="001D29F5" w:rsidRPr="00693026">
              <w:rPr>
                <w:sz w:val="24"/>
                <w:szCs w:val="24"/>
              </w:rPr>
              <w:t xml:space="preserve">fee-based </w:t>
            </w:r>
            <w:r w:rsidRPr="00693026">
              <w:rPr>
                <w:sz w:val="24"/>
                <w:szCs w:val="24"/>
              </w:rPr>
              <w:t xml:space="preserve">educational services for the entire period of study of </w:t>
            </w:r>
            <w:r w:rsidRPr="00693026">
              <w:rPr>
                <w:b/>
                <w:sz w:val="24"/>
                <w:szCs w:val="24"/>
              </w:rPr>
              <w:t>the Student</w:t>
            </w:r>
            <w:r w:rsidRPr="00693026">
              <w:rPr>
                <w:sz w:val="24"/>
                <w:szCs w:val="24"/>
              </w:rPr>
              <w:t xml:space="preserve"> is</w:t>
            </w:r>
          </w:p>
        </w:tc>
      </w:tr>
      <w:tr w:rsidR="000B0AD6" w:rsidRPr="005D7228" w14:paraId="7B1FD423" w14:textId="6D70271A" w:rsidTr="0019349A">
        <w:trPr>
          <w:trHeight w:val="366"/>
        </w:trPr>
        <w:tc>
          <w:tcPr>
            <w:tcW w:w="1872" w:type="dxa"/>
            <w:gridSpan w:val="3"/>
            <w:shd w:val="clear" w:color="auto" w:fill="auto"/>
            <w:vAlign w:val="bottom"/>
          </w:tcPr>
          <w:p w14:paraId="6930404E" w14:textId="00581C84" w:rsidR="000B0AD6" w:rsidRPr="005D7228" w:rsidRDefault="000B0AD6" w:rsidP="00F649EC">
            <w:pPr>
              <w:tabs>
                <w:tab w:val="left" w:pos="1134"/>
              </w:tabs>
              <w:jc w:val="center"/>
              <w:rPr>
                <w:sz w:val="24"/>
                <w:szCs w:val="24"/>
              </w:rPr>
            </w:pPr>
          </w:p>
        </w:tc>
        <w:tc>
          <w:tcPr>
            <w:tcW w:w="7229" w:type="dxa"/>
            <w:gridSpan w:val="9"/>
            <w:tcBorders>
              <w:bottom w:val="single" w:sz="4" w:space="0" w:color="auto"/>
            </w:tcBorders>
            <w:shd w:val="clear" w:color="auto" w:fill="auto"/>
            <w:vAlign w:val="bottom"/>
          </w:tcPr>
          <w:p w14:paraId="70CD2238" w14:textId="5DC26498" w:rsidR="000B0AD6" w:rsidRPr="001E71D3" w:rsidRDefault="000B0AD6" w:rsidP="00F649EC">
            <w:pPr>
              <w:tabs>
                <w:tab w:val="left" w:pos="1134"/>
              </w:tabs>
              <w:jc w:val="center"/>
              <w:rPr>
                <w:sz w:val="24"/>
                <w:szCs w:val="24"/>
              </w:rPr>
            </w:pPr>
          </w:p>
        </w:tc>
        <w:tc>
          <w:tcPr>
            <w:tcW w:w="1319" w:type="dxa"/>
            <w:gridSpan w:val="3"/>
            <w:shd w:val="clear" w:color="auto" w:fill="auto"/>
            <w:vAlign w:val="bottom"/>
          </w:tcPr>
          <w:p w14:paraId="02991346" w14:textId="77777777" w:rsidR="000B0AD6" w:rsidRPr="001E71D3" w:rsidRDefault="000B0AD6" w:rsidP="00F649EC">
            <w:pPr>
              <w:tabs>
                <w:tab w:val="left" w:pos="1134"/>
              </w:tabs>
              <w:jc w:val="center"/>
              <w:rPr>
                <w:sz w:val="24"/>
                <w:szCs w:val="24"/>
              </w:rPr>
            </w:pPr>
          </w:p>
        </w:tc>
      </w:tr>
      <w:tr w:rsidR="000B0AD6" w:rsidRPr="005D7228" w14:paraId="327ED898" w14:textId="55CC1795" w:rsidTr="00FB60F6">
        <w:trPr>
          <w:trHeight w:val="341"/>
        </w:trPr>
        <w:tc>
          <w:tcPr>
            <w:tcW w:w="1872" w:type="dxa"/>
            <w:gridSpan w:val="3"/>
            <w:shd w:val="clear" w:color="auto" w:fill="auto"/>
          </w:tcPr>
          <w:p w14:paraId="23BD5BFE" w14:textId="33BA7118" w:rsidR="000B0AD6" w:rsidRPr="001E71D3" w:rsidRDefault="000B0AD6" w:rsidP="00F649EC">
            <w:pPr>
              <w:widowControl w:val="0"/>
              <w:rPr>
                <w:i/>
                <w:sz w:val="24"/>
                <w:szCs w:val="24"/>
              </w:rPr>
            </w:pPr>
          </w:p>
        </w:tc>
        <w:tc>
          <w:tcPr>
            <w:tcW w:w="7229" w:type="dxa"/>
            <w:gridSpan w:val="9"/>
            <w:shd w:val="clear" w:color="auto" w:fill="auto"/>
          </w:tcPr>
          <w:p w14:paraId="35CD3DE4" w14:textId="180712ED" w:rsidR="000B0AD6" w:rsidRPr="00A81BDC" w:rsidRDefault="000B0AD6" w:rsidP="00F649EC">
            <w:pPr>
              <w:widowControl w:val="0"/>
              <w:jc w:val="center"/>
              <w:rPr>
                <w:i/>
              </w:rPr>
            </w:pPr>
            <w:r w:rsidRPr="00A81BDC">
              <w:rPr>
                <w:lang w:val="ru-RU"/>
              </w:rPr>
              <w:t>стоимость</w:t>
            </w:r>
            <w:r w:rsidRPr="00A81BDC">
              <w:t xml:space="preserve"> </w:t>
            </w:r>
            <w:r w:rsidRPr="00A81BDC">
              <w:rPr>
                <w:lang w:val="ru-RU"/>
              </w:rPr>
              <w:t>обучения</w:t>
            </w:r>
            <w:r w:rsidRPr="00A81BDC">
              <w:t xml:space="preserve"> </w:t>
            </w:r>
            <w:r w:rsidRPr="00A81BDC">
              <w:rPr>
                <w:lang w:val="ru-RU"/>
              </w:rPr>
              <w:t>цифрами</w:t>
            </w:r>
            <w:r w:rsidRPr="00A81BDC">
              <w:t xml:space="preserve"> </w:t>
            </w:r>
            <w:r w:rsidRPr="00A81BDC">
              <w:rPr>
                <w:lang w:val="ru-RU"/>
              </w:rPr>
              <w:t>и</w:t>
            </w:r>
            <w:r w:rsidRPr="00A81BDC">
              <w:t xml:space="preserve"> </w:t>
            </w:r>
            <w:r w:rsidRPr="00A81BDC">
              <w:rPr>
                <w:lang w:val="ru-RU"/>
              </w:rPr>
              <w:t>прописью</w:t>
            </w:r>
            <w:r w:rsidRPr="00A81BDC">
              <w:t xml:space="preserve"> </w:t>
            </w:r>
            <w:r w:rsidRPr="00A81BDC">
              <w:rPr>
                <w:i/>
              </w:rPr>
              <w:t>(tuition fees in numbers and letters)</w:t>
            </w:r>
          </w:p>
        </w:tc>
        <w:tc>
          <w:tcPr>
            <w:tcW w:w="1319" w:type="dxa"/>
            <w:gridSpan w:val="3"/>
            <w:shd w:val="clear" w:color="auto" w:fill="auto"/>
          </w:tcPr>
          <w:p w14:paraId="11B181EE" w14:textId="77777777" w:rsidR="000B0AD6" w:rsidRPr="005D7228" w:rsidRDefault="000B0AD6" w:rsidP="00F649EC">
            <w:pPr>
              <w:widowControl w:val="0"/>
              <w:rPr>
                <w:i/>
                <w:sz w:val="24"/>
                <w:szCs w:val="24"/>
              </w:rPr>
            </w:pPr>
          </w:p>
        </w:tc>
      </w:tr>
      <w:tr w:rsidR="008D4291" w:rsidRPr="005D7228" w14:paraId="4088D655" w14:textId="77777777" w:rsidTr="0019349A">
        <w:tc>
          <w:tcPr>
            <w:tcW w:w="5208" w:type="dxa"/>
            <w:gridSpan w:val="7"/>
            <w:shd w:val="clear" w:color="auto" w:fill="auto"/>
          </w:tcPr>
          <w:p w14:paraId="0F1A40D3" w14:textId="41DBB648" w:rsidR="008D4291" w:rsidRPr="00FE48EF" w:rsidRDefault="000237D3" w:rsidP="00F649EC">
            <w:pPr>
              <w:tabs>
                <w:tab w:val="left" w:pos="1134"/>
              </w:tabs>
              <w:ind w:firstLine="426"/>
              <w:jc w:val="both"/>
              <w:rPr>
                <w:sz w:val="24"/>
                <w:szCs w:val="24"/>
                <w:lang w:val="ru-RU"/>
              </w:rPr>
            </w:pPr>
            <w:r w:rsidRPr="00FE48EF">
              <w:rPr>
                <w:sz w:val="24"/>
                <w:szCs w:val="24"/>
                <w:lang w:val="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AC18187" w14:textId="18F82C0A" w:rsidR="004F0DF3" w:rsidRPr="003C3C3D" w:rsidRDefault="00F448D6" w:rsidP="00F649EC">
            <w:pPr>
              <w:tabs>
                <w:tab w:val="left" w:pos="1134"/>
              </w:tabs>
              <w:ind w:firstLine="426"/>
              <w:jc w:val="both"/>
              <w:rPr>
                <w:sz w:val="24"/>
                <w:szCs w:val="24"/>
                <w:lang w:val="ru-RU"/>
              </w:rPr>
            </w:pPr>
            <w:r w:rsidRPr="003C3C3D">
              <w:rPr>
                <w:sz w:val="24"/>
                <w:szCs w:val="24"/>
                <w:lang w:val="ru-RU"/>
              </w:rPr>
              <w:t>4.4</w:t>
            </w:r>
            <w:r w:rsidRPr="003C3C3D">
              <w:rPr>
                <w:sz w:val="24"/>
                <w:szCs w:val="24"/>
                <w:lang w:val="ru-RU"/>
              </w:rPr>
              <w:tab/>
              <w:t xml:space="preserve">Оплата производится при </w:t>
            </w:r>
            <w:r w:rsidRPr="003C3C3D">
              <w:rPr>
                <w:sz w:val="24"/>
                <w:szCs w:val="24"/>
                <w:lang w:val="ru-RU"/>
              </w:rPr>
              <w:lastRenderedPageBreak/>
              <w:t xml:space="preserve">заключении договора в размере не менее </w:t>
            </w:r>
            <w:r w:rsidR="008568BC">
              <w:rPr>
                <w:sz w:val="24"/>
                <w:szCs w:val="24"/>
                <w:lang w:val="ru-RU"/>
              </w:rPr>
              <w:t>5</w:t>
            </w:r>
            <w:r w:rsidRPr="003C3C3D">
              <w:rPr>
                <w:sz w:val="24"/>
                <w:szCs w:val="24"/>
                <w:lang w:val="ru-RU"/>
              </w:rPr>
              <w:t>0% от стоимости обучения, указанной в пункте 4.</w:t>
            </w:r>
            <w:r w:rsidR="00020B4C" w:rsidRPr="003C3C3D">
              <w:rPr>
                <w:sz w:val="24"/>
                <w:szCs w:val="24"/>
                <w:lang w:val="ru-RU"/>
              </w:rPr>
              <w:t>3</w:t>
            </w:r>
            <w:r w:rsidRPr="003C3C3D">
              <w:rPr>
                <w:sz w:val="24"/>
                <w:szCs w:val="24"/>
                <w:lang w:val="ru-RU"/>
              </w:rPr>
              <w:t xml:space="preserve"> настоящего Договора за наличный расчет / в безналичном порядке на счет, указанный в разделе 4.5 настоящего Договора. </w:t>
            </w:r>
          </w:p>
          <w:p w14:paraId="7D3586BC" w14:textId="681AD69B" w:rsidR="000237D3" w:rsidRPr="00FE48EF" w:rsidRDefault="00F448D6" w:rsidP="00F649EC">
            <w:pPr>
              <w:tabs>
                <w:tab w:val="left" w:pos="1134"/>
              </w:tabs>
              <w:ind w:firstLine="426"/>
              <w:jc w:val="both"/>
              <w:rPr>
                <w:sz w:val="24"/>
                <w:szCs w:val="24"/>
                <w:highlight w:val="yellow"/>
                <w:lang w:val="ru-RU"/>
              </w:rPr>
            </w:pPr>
            <w:r w:rsidRPr="003C3C3D">
              <w:rPr>
                <w:sz w:val="24"/>
                <w:szCs w:val="24"/>
                <w:lang w:val="ru-RU"/>
              </w:rPr>
              <w:t xml:space="preserve">Оплату оставшихся </w:t>
            </w:r>
            <w:r w:rsidR="008568BC">
              <w:rPr>
                <w:sz w:val="24"/>
                <w:szCs w:val="24"/>
                <w:lang w:val="ru-RU"/>
              </w:rPr>
              <w:t>5</w:t>
            </w:r>
            <w:r w:rsidRPr="003C3C3D">
              <w:rPr>
                <w:sz w:val="24"/>
                <w:szCs w:val="24"/>
                <w:lang w:val="ru-RU"/>
              </w:rPr>
              <w:t>0% Заказчик производит</w:t>
            </w:r>
            <w:r w:rsidR="00FE48EF" w:rsidRPr="003C3C3D">
              <w:rPr>
                <w:sz w:val="24"/>
                <w:szCs w:val="24"/>
                <w:lang w:val="ru-RU"/>
              </w:rPr>
              <w:t xml:space="preserve"> </w:t>
            </w:r>
            <w:r w:rsidR="000237D3" w:rsidRPr="003C3C3D">
              <w:rPr>
                <w:sz w:val="24"/>
                <w:szCs w:val="24"/>
                <w:lang w:val="ru-RU"/>
              </w:rPr>
              <w:t>не позднее</w:t>
            </w:r>
            <w:r w:rsidR="00920B68">
              <w:rPr>
                <w:sz w:val="24"/>
                <w:szCs w:val="24"/>
                <w:lang w:val="ru-RU"/>
              </w:rPr>
              <w:t xml:space="preserve"> _____________202_ г.</w:t>
            </w:r>
          </w:p>
        </w:tc>
        <w:tc>
          <w:tcPr>
            <w:tcW w:w="5212" w:type="dxa"/>
            <w:gridSpan w:val="8"/>
            <w:shd w:val="clear" w:color="auto" w:fill="auto"/>
          </w:tcPr>
          <w:p w14:paraId="097EE152" w14:textId="26B92964" w:rsidR="008D4291" w:rsidRDefault="000237D3" w:rsidP="00F649EC">
            <w:pPr>
              <w:widowControl w:val="0"/>
              <w:ind w:firstLine="460"/>
              <w:jc w:val="both"/>
              <w:rPr>
                <w:i/>
                <w:sz w:val="24"/>
                <w:szCs w:val="24"/>
              </w:rPr>
            </w:pPr>
            <w:r w:rsidRPr="005D7228">
              <w:rPr>
                <w:i/>
                <w:sz w:val="24"/>
                <w:szCs w:val="24"/>
              </w:rPr>
              <w:lastRenderedPageBreak/>
              <w:t xml:space="preserve">An increase </w:t>
            </w:r>
            <w:r w:rsidR="00551B6C" w:rsidRPr="005D7228">
              <w:rPr>
                <w:i/>
                <w:sz w:val="24"/>
                <w:szCs w:val="24"/>
              </w:rPr>
              <w:t>of</w:t>
            </w:r>
            <w:r w:rsidRPr="005D7228">
              <w:rPr>
                <w:i/>
                <w:sz w:val="24"/>
                <w:szCs w:val="24"/>
              </w:rPr>
              <w:t xml:space="preserve"> the </w:t>
            </w:r>
            <w:r w:rsidR="00551B6C" w:rsidRPr="005D7228">
              <w:rPr>
                <w:i/>
                <w:sz w:val="24"/>
                <w:szCs w:val="24"/>
              </w:rPr>
              <w:t>fees for</w:t>
            </w:r>
            <w:r w:rsidRPr="005D7228">
              <w:rPr>
                <w:i/>
                <w:sz w:val="24"/>
                <w:szCs w:val="24"/>
              </w:rPr>
              <w:t xml:space="preserve"> educational services after the conclusion of the Contract is not allowed, except for an increase in the cost of these services taking into account the</w:t>
            </w:r>
            <w:r w:rsidR="001D29F5" w:rsidRPr="005D7228">
              <w:rPr>
                <w:i/>
                <w:sz w:val="24"/>
                <w:szCs w:val="24"/>
              </w:rPr>
              <w:t xml:space="preserve"> level of</w:t>
            </w:r>
            <w:r w:rsidRPr="005D7228">
              <w:rPr>
                <w:i/>
                <w:sz w:val="24"/>
                <w:szCs w:val="24"/>
              </w:rPr>
              <w:t xml:space="preserve"> inflation </w:t>
            </w:r>
            <w:r w:rsidR="00551B6C" w:rsidRPr="005D7228">
              <w:rPr>
                <w:i/>
                <w:sz w:val="24"/>
                <w:szCs w:val="24"/>
              </w:rPr>
              <w:t>according to</w:t>
            </w:r>
            <w:r w:rsidRPr="005D7228">
              <w:rPr>
                <w:i/>
                <w:sz w:val="24"/>
                <w:szCs w:val="24"/>
              </w:rPr>
              <w:t xml:space="preserve"> the main characteristics of the federal budget for the next financial year and the planning period.</w:t>
            </w:r>
          </w:p>
          <w:p w14:paraId="57F9ACDE" w14:textId="2C1FF700" w:rsidR="003C3C3D" w:rsidRDefault="003C3C3D" w:rsidP="00F649EC">
            <w:pPr>
              <w:widowControl w:val="0"/>
              <w:ind w:firstLine="460"/>
              <w:jc w:val="both"/>
              <w:rPr>
                <w:i/>
                <w:color w:val="151515"/>
                <w:sz w:val="23"/>
                <w:szCs w:val="23"/>
                <w:shd w:val="clear" w:color="auto" w:fill="FBFBFB"/>
              </w:rPr>
            </w:pPr>
            <w:r w:rsidRPr="003C3C3D">
              <w:rPr>
                <w:i/>
                <w:sz w:val="24"/>
                <w:szCs w:val="24"/>
              </w:rPr>
              <w:t xml:space="preserve">4.4. </w:t>
            </w:r>
            <w:r w:rsidRPr="003C3C3D">
              <w:rPr>
                <w:i/>
                <w:color w:val="151515"/>
                <w:sz w:val="23"/>
                <w:szCs w:val="23"/>
                <w:shd w:val="clear" w:color="auto" w:fill="FBFBFB"/>
              </w:rPr>
              <w:t xml:space="preserve">The payment is made at the conclusion of </w:t>
            </w:r>
            <w:r w:rsidRPr="003C3C3D">
              <w:rPr>
                <w:i/>
                <w:color w:val="151515"/>
                <w:sz w:val="23"/>
                <w:szCs w:val="23"/>
                <w:shd w:val="clear" w:color="auto" w:fill="FBFBFB"/>
              </w:rPr>
              <w:lastRenderedPageBreak/>
              <w:t xml:space="preserve">the contract in the amount of not less than </w:t>
            </w:r>
            <w:r w:rsidR="008568BC" w:rsidRPr="008568BC">
              <w:rPr>
                <w:i/>
                <w:color w:val="151515"/>
                <w:sz w:val="23"/>
                <w:szCs w:val="23"/>
                <w:shd w:val="clear" w:color="auto" w:fill="FBFBFB"/>
              </w:rPr>
              <w:t>5</w:t>
            </w:r>
            <w:r w:rsidRPr="003C3C3D">
              <w:rPr>
                <w:i/>
                <w:color w:val="151515"/>
                <w:sz w:val="23"/>
                <w:szCs w:val="23"/>
                <w:shd w:val="clear" w:color="auto" w:fill="FBFBFB"/>
              </w:rPr>
              <w:t xml:space="preserve">0% of the tuition fee specified in Clause 4.3 of this Agreement in cash / by bank transfer to the account specified in Section 4.5 of this Agreement.  </w:t>
            </w:r>
          </w:p>
          <w:p w14:paraId="2EFE09A4" w14:textId="2069B40A" w:rsidR="003C3C3D" w:rsidRDefault="003C3C3D" w:rsidP="00F649EC">
            <w:pPr>
              <w:widowControl w:val="0"/>
              <w:ind w:firstLine="460"/>
              <w:jc w:val="both"/>
              <w:rPr>
                <w:i/>
                <w:color w:val="151515"/>
                <w:sz w:val="23"/>
                <w:szCs w:val="23"/>
                <w:shd w:val="clear" w:color="auto" w:fill="FBFBFB"/>
              </w:rPr>
            </w:pPr>
          </w:p>
          <w:p w14:paraId="2A4BFF2B" w14:textId="68A7EF84" w:rsidR="000237D3" w:rsidRPr="00920B68" w:rsidRDefault="003C3C3D" w:rsidP="00F649EC">
            <w:pPr>
              <w:widowControl w:val="0"/>
              <w:ind w:firstLine="460"/>
              <w:jc w:val="both"/>
              <w:rPr>
                <w:i/>
                <w:sz w:val="24"/>
                <w:szCs w:val="24"/>
              </w:rPr>
            </w:pPr>
            <w:r w:rsidRPr="003C3C3D">
              <w:rPr>
                <w:i/>
                <w:color w:val="151515"/>
                <w:sz w:val="23"/>
                <w:szCs w:val="23"/>
                <w:shd w:val="clear" w:color="auto" w:fill="FBFBFB"/>
              </w:rPr>
              <w:t xml:space="preserve">The Customer pays the remaining </w:t>
            </w:r>
            <w:r w:rsidR="008568BC" w:rsidRPr="008568BC">
              <w:rPr>
                <w:i/>
                <w:color w:val="151515"/>
                <w:sz w:val="23"/>
                <w:szCs w:val="23"/>
                <w:shd w:val="clear" w:color="auto" w:fill="FBFBFB"/>
              </w:rPr>
              <w:t>5</w:t>
            </w:r>
            <w:r w:rsidRPr="003C3C3D">
              <w:rPr>
                <w:i/>
                <w:color w:val="151515"/>
                <w:sz w:val="23"/>
                <w:szCs w:val="23"/>
                <w:shd w:val="clear" w:color="auto" w:fill="FBFBFB"/>
              </w:rPr>
              <w:t>0% not later than</w:t>
            </w:r>
            <w:r w:rsidR="00920B68" w:rsidRPr="00920B68">
              <w:rPr>
                <w:i/>
                <w:color w:val="151515"/>
                <w:sz w:val="23"/>
                <w:szCs w:val="23"/>
                <w:shd w:val="clear" w:color="auto" w:fill="FBFBFB"/>
              </w:rPr>
              <w:t>________________202_</w:t>
            </w:r>
          </w:p>
        </w:tc>
      </w:tr>
      <w:tr w:rsidR="000237D3" w:rsidRPr="005D7228" w14:paraId="1DB733D1" w14:textId="77777777" w:rsidTr="0019349A">
        <w:tc>
          <w:tcPr>
            <w:tcW w:w="5208" w:type="dxa"/>
            <w:gridSpan w:val="7"/>
            <w:shd w:val="clear" w:color="auto" w:fill="auto"/>
          </w:tcPr>
          <w:p w14:paraId="2B819238" w14:textId="6788C247" w:rsidR="000237D3" w:rsidRPr="005D7228" w:rsidRDefault="000237D3" w:rsidP="00F649EC">
            <w:pPr>
              <w:widowControl w:val="0"/>
              <w:tabs>
                <w:tab w:val="left" w:pos="851"/>
              </w:tabs>
              <w:ind w:firstLine="426"/>
              <w:jc w:val="both"/>
              <w:rPr>
                <w:sz w:val="24"/>
                <w:szCs w:val="24"/>
                <w:lang w:val="ru-RU"/>
              </w:rPr>
            </w:pPr>
            <w:r w:rsidRPr="005D7228">
              <w:rPr>
                <w:sz w:val="24"/>
                <w:szCs w:val="24"/>
                <w:lang w:val="ru-RU"/>
              </w:rPr>
              <w:lastRenderedPageBreak/>
              <w:t>4.</w:t>
            </w:r>
            <w:r w:rsidR="00F448D6">
              <w:rPr>
                <w:sz w:val="24"/>
                <w:szCs w:val="24"/>
                <w:lang w:val="ru-RU"/>
              </w:rPr>
              <w:t>5</w:t>
            </w:r>
            <w:r w:rsidRPr="005D7228">
              <w:rPr>
                <w:sz w:val="24"/>
                <w:szCs w:val="24"/>
                <w:lang w:val="ru-RU"/>
              </w:rPr>
              <w:tab/>
              <w:t xml:space="preserve">Оплата услуг производится </w:t>
            </w:r>
            <w:r w:rsidRPr="005D7228">
              <w:rPr>
                <w:b/>
                <w:sz w:val="24"/>
                <w:szCs w:val="24"/>
                <w:lang w:val="ru-RU"/>
              </w:rPr>
              <w:t>Заказчиком</w:t>
            </w:r>
            <w:r w:rsidRPr="005D7228">
              <w:rPr>
                <w:sz w:val="24"/>
                <w:szCs w:val="24"/>
                <w:lang w:val="ru-RU"/>
              </w:rPr>
              <w:t xml:space="preserve"> за наличный расчет / в</w:t>
            </w:r>
            <w:r w:rsidRPr="005D7228">
              <w:rPr>
                <w:b/>
                <w:sz w:val="24"/>
                <w:szCs w:val="24"/>
                <w:lang w:val="ru-RU"/>
              </w:rPr>
              <w:t xml:space="preserve"> </w:t>
            </w:r>
            <w:r w:rsidRPr="005D7228">
              <w:rPr>
                <w:sz w:val="24"/>
                <w:szCs w:val="24"/>
                <w:lang w:val="ru-RU"/>
              </w:rPr>
              <w:t xml:space="preserve">безналичном порядке на расчетный счет </w:t>
            </w:r>
            <w:r w:rsidRPr="005D7228">
              <w:rPr>
                <w:b/>
                <w:sz w:val="24"/>
                <w:szCs w:val="24"/>
                <w:lang w:val="ru-RU"/>
              </w:rPr>
              <w:t>Исполнителя</w:t>
            </w:r>
            <w:r w:rsidRPr="005D7228">
              <w:rPr>
                <w:sz w:val="24"/>
                <w:szCs w:val="24"/>
                <w:lang w:val="ru-RU"/>
              </w:rPr>
              <w:t>:</w:t>
            </w:r>
          </w:p>
          <w:p w14:paraId="5790C794" w14:textId="77777777" w:rsidR="00A81BDC" w:rsidRDefault="000237D3" w:rsidP="00F649EC">
            <w:pPr>
              <w:widowControl w:val="0"/>
              <w:tabs>
                <w:tab w:val="left" w:pos="851"/>
              </w:tabs>
              <w:rPr>
                <w:sz w:val="24"/>
                <w:szCs w:val="24"/>
                <w:lang w:val="ru-RU"/>
              </w:rPr>
            </w:pPr>
            <w:r w:rsidRPr="005D7228">
              <w:rPr>
                <w:sz w:val="24"/>
                <w:szCs w:val="24"/>
                <w:lang w:val="ru-RU"/>
              </w:rPr>
              <w:t>ИНН 2128017587/КПП 213001001</w:t>
            </w:r>
            <w:r w:rsidRPr="005D7228">
              <w:rPr>
                <w:sz w:val="24"/>
                <w:szCs w:val="24"/>
                <w:lang w:val="ru-RU"/>
              </w:rPr>
              <w:br/>
              <w:t xml:space="preserve">Наименование получателя: </w:t>
            </w:r>
            <w:r w:rsidRPr="005D7228">
              <w:rPr>
                <w:sz w:val="24"/>
                <w:szCs w:val="24"/>
                <w:lang w:val="ru-RU"/>
              </w:rPr>
              <w:br/>
              <w:t>УФК по Чувашской Республике, г. Чебоксары (ЧГПУ им. И.Я. Яковлева, л/с 20156Х11160)</w:t>
            </w:r>
            <w:r w:rsidRPr="005D7228">
              <w:rPr>
                <w:sz w:val="24"/>
                <w:szCs w:val="24"/>
                <w:lang w:val="ru-RU"/>
              </w:rPr>
              <w:br/>
              <w:t>Банк:</w:t>
            </w:r>
            <w:r w:rsidRPr="005D7228">
              <w:rPr>
                <w:sz w:val="24"/>
                <w:szCs w:val="24"/>
                <w:lang w:val="ru-RU"/>
              </w:rPr>
              <w:br/>
              <w:t>ОТДЕЛЕНИЕ-НБ ЧУВАШСКАЯ РЕСПУБЛИКА БАНКА РОССИИ//УФК по Чувашской Республике, г. Чебоксары</w:t>
            </w:r>
            <w:r w:rsidRPr="005D7228">
              <w:rPr>
                <w:sz w:val="24"/>
                <w:szCs w:val="24"/>
                <w:lang w:val="ru-RU"/>
              </w:rPr>
              <w:br/>
              <w:t>р/</w:t>
            </w:r>
            <w:proofErr w:type="spellStart"/>
            <w:r w:rsidRPr="005D7228">
              <w:rPr>
                <w:sz w:val="24"/>
                <w:szCs w:val="24"/>
                <w:lang w:val="ru-RU"/>
              </w:rPr>
              <w:t>сч</w:t>
            </w:r>
            <w:proofErr w:type="spellEnd"/>
            <w:r w:rsidRPr="005D7228">
              <w:rPr>
                <w:sz w:val="24"/>
                <w:szCs w:val="24"/>
                <w:lang w:val="ru-RU"/>
              </w:rPr>
              <w:t xml:space="preserve"> 03214643000000011500</w:t>
            </w:r>
            <w:r w:rsidRPr="005D7228">
              <w:rPr>
                <w:sz w:val="24"/>
                <w:szCs w:val="24"/>
                <w:lang w:val="ru-RU"/>
              </w:rPr>
              <w:br/>
            </w:r>
            <w:proofErr w:type="spellStart"/>
            <w:r w:rsidRPr="005D7228">
              <w:rPr>
                <w:sz w:val="24"/>
                <w:szCs w:val="24"/>
                <w:lang w:val="ru-RU"/>
              </w:rPr>
              <w:t>корр</w:t>
            </w:r>
            <w:proofErr w:type="spellEnd"/>
            <w:r w:rsidRPr="005D7228">
              <w:rPr>
                <w:sz w:val="24"/>
                <w:szCs w:val="24"/>
                <w:lang w:val="ru-RU"/>
              </w:rPr>
              <w:t>/</w:t>
            </w:r>
            <w:proofErr w:type="spellStart"/>
            <w:r w:rsidRPr="005D7228">
              <w:rPr>
                <w:sz w:val="24"/>
                <w:szCs w:val="24"/>
                <w:lang w:val="ru-RU"/>
              </w:rPr>
              <w:t>сч</w:t>
            </w:r>
            <w:proofErr w:type="spellEnd"/>
            <w:r w:rsidRPr="005D7228">
              <w:rPr>
                <w:sz w:val="24"/>
                <w:szCs w:val="24"/>
                <w:lang w:val="ru-RU"/>
              </w:rPr>
              <w:t xml:space="preserve"> 40102810945370000084</w:t>
            </w:r>
            <w:r w:rsidRPr="005D7228">
              <w:rPr>
                <w:sz w:val="24"/>
                <w:szCs w:val="24"/>
                <w:lang w:val="ru-RU"/>
              </w:rPr>
              <w:br/>
              <w:t>БИК 019706900</w:t>
            </w:r>
            <w:r w:rsidRPr="005D7228">
              <w:rPr>
                <w:sz w:val="24"/>
                <w:szCs w:val="24"/>
                <w:lang w:val="ru-RU"/>
              </w:rPr>
              <w:br/>
              <w:t>ОКВЭД 85.22, ОКТМО 97701000,</w:t>
            </w:r>
          </w:p>
          <w:p w14:paraId="56268B89" w14:textId="4A13CCBA" w:rsidR="003C2686" w:rsidRPr="005D7228" w:rsidRDefault="000237D3" w:rsidP="00F649EC">
            <w:pPr>
              <w:widowControl w:val="0"/>
              <w:tabs>
                <w:tab w:val="left" w:pos="851"/>
              </w:tabs>
              <w:rPr>
                <w:sz w:val="24"/>
                <w:szCs w:val="24"/>
                <w:lang w:val="ru-RU"/>
              </w:rPr>
            </w:pPr>
            <w:r w:rsidRPr="005D7228">
              <w:rPr>
                <w:sz w:val="24"/>
                <w:szCs w:val="24"/>
                <w:lang w:val="ru-RU"/>
              </w:rPr>
              <w:t>ОКПО 02080316 ОКОНХ 92110</w:t>
            </w:r>
            <w:r w:rsidRPr="005D7228">
              <w:rPr>
                <w:sz w:val="24"/>
                <w:szCs w:val="24"/>
                <w:lang w:val="ru-RU"/>
              </w:rPr>
              <w:br/>
              <w:t>ОГРН 1022101133218</w:t>
            </w:r>
            <w:r w:rsidRPr="005D7228">
              <w:rPr>
                <w:sz w:val="24"/>
                <w:szCs w:val="24"/>
                <w:lang w:val="ru-RU"/>
              </w:rPr>
              <w:br/>
              <w:t>Назначение платежа для оплаты за платное обучение:</w:t>
            </w:r>
            <w:r w:rsidRPr="005D7228">
              <w:rPr>
                <w:sz w:val="24"/>
                <w:szCs w:val="24"/>
                <w:lang w:val="ru-RU"/>
              </w:rPr>
              <w:br/>
              <w:t>(00000000000000000130) Оплата за образовательные услуги ФИО (студента), курс, специальность, факультет</w:t>
            </w:r>
          </w:p>
          <w:p w14:paraId="1FC3E1FF" w14:textId="77777777" w:rsidR="000237D3" w:rsidRPr="005D7228" w:rsidRDefault="000237D3" w:rsidP="00F649EC">
            <w:pPr>
              <w:widowControl w:val="0"/>
              <w:tabs>
                <w:tab w:val="left" w:pos="851"/>
                <w:tab w:val="left" w:pos="993"/>
              </w:tabs>
              <w:ind w:firstLine="426"/>
              <w:jc w:val="both"/>
              <w:rPr>
                <w:sz w:val="24"/>
                <w:szCs w:val="24"/>
                <w:lang w:val="ru-RU"/>
              </w:rPr>
            </w:pPr>
            <w:r w:rsidRPr="005D7228">
              <w:rPr>
                <w:sz w:val="24"/>
                <w:szCs w:val="24"/>
                <w:lang w:val="ru-RU"/>
              </w:rPr>
              <w:t>4.5</w:t>
            </w:r>
            <w:r w:rsidRPr="005D7228">
              <w:rPr>
                <w:sz w:val="24"/>
                <w:szCs w:val="24"/>
                <w:lang w:val="ru-RU"/>
              </w:rPr>
              <w:tab/>
              <w:t xml:space="preserve">Размер расходов </w:t>
            </w:r>
            <w:r w:rsidRPr="005D7228">
              <w:rPr>
                <w:b/>
                <w:sz w:val="24"/>
                <w:szCs w:val="24"/>
                <w:lang w:val="ru-RU"/>
              </w:rPr>
              <w:t>Исполнителя</w:t>
            </w:r>
            <w:r w:rsidRPr="005D7228">
              <w:rPr>
                <w:sz w:val="24"/>
                <w:szCs w:val="24"/>
                <w:lang w:val="ru-RU"/>
              </w:rPr>
              <w:t xml:space="preserve"> подлежащих возмещению в случае расторжения договора (отказа от исполнения): </w:t>
            </w:r>
          </w:p>
          <w:p w14:paraId="38C1BFEA" w14:textId="77777777" w:rsidR="000237D3" w:rsidRPr="005D7228" w:rsidRDefault="000237D3" w:rsidP="00F649EC">
            <w:pPr>
              <w:widowControl w:val="0"/>
              <w:tabs>
                <w:tab w:val="left" w:pos="851"/>
              </w:tabs>
              <w:ind w:firstLine="426"/>
              <w:jc w:val="both"/>
              <w:rPr>
                <w:sz w:val="24"/>
                <w:szCs w:val="24"/>
                <w:lang w:val="ru-RU"/>
              </w:rPr>
            </w:pPr>
            <w:r w:rsidRPr="005D7228">
              <w:rPr>
                <w:sz w:val="24"/>
                <w:szCs w:val="24"/>
                <w:lang w:val="ru-RU"/>
              </w:rPr>
              <w:t>4.5.1</w:t>
            </w:r>
            <w:r w:rsidRPr="005D7228">
              <w:rPr>
                <w:sz w:val="24"/>
                <w:szCs w:val="24"/>
                <w:lang w:val="ru-RU"/>
              </w:rPr>
              <w:tab/>
              <w:t xml:space="preserve">в случае расторжения Договора (отказа от исполнения) до начала занятий расходы </w:t>
            </w:r>
            <w:r w:rsidRPr="005D7228">
              <w:rPr>
                <w:b/>
                <w:sz w:val="24"/>
                <w:szCs w:val="24"/>
                <w:lang w:val="ru-RU"/>
              </w:rPr>
              <w:t>Исполнителя</w:t>
            </w:r>
            <w:r w:rsidRPr="005D7228">
              <w:rPr>
                <w:sz w:val="24"/>
                <w:szCs w:val="24"/>
                <w:lang w:val="ru-RU"/>
              </w:rPr>
              <w:t xml:space="preserve"> возмещению не подлежат;</w:t>
            </w:r>
          </w:p>
          <w:p w14:paraId="7BEC4A66" w14:textId="550436B8" w:rsidR="000237D3" w:rsidRPr="005D7228" w:rsidRDefault="000237D3" w:rsidP="00F649EC">
            <w:pPr>
              <w:widowControl w:val="0"/>
              <w:tabs>
                <w:tab w:val="left" w:pos="851"/>
              </w:tabs>
              <w:ind w:firstLine="426"/>
              <w:jc w:val="both"/>
              <w:rPr>
                <w:sz w:val="24"/>
                <w:szCs w:val="24"/>
                <w:lang w:val="ru-RU"/>
              </w:rPr>
            </w:pPr>
            <w:r w:rsidRPr="005D7228">
              <w:rPr>
                <w:sz w:val="24"/>
                <w:szCs w:val="24"/>
                <w:lang w:val="ru-RU"/>
              </w:rPr>
              <w:t>4.5.2</w:t>
            </w:r>
            <w:r w:rsidRPr="005D7228">
              <w:rPr>
                <w:sz w:val="24"/>
                <w:szCs w:val="24"/>
                <w:lang w:val="ru-RU"/>
              </w:rPr>
              <w:tab/>
              <w:t xml:space="preserve">в случае расторжения Договора по обстоятельствам, не зависящим от воли сторон (смерть </w:t>
            </w:r>
            <w:r w:rsidRPr="005D7228">
              <w:rPr>
                <w:b/>
                <w:sz w:val="24"/>
                <w:szCs w:val="24"/>
                <w:lang w:val="ru-RU"/>
              </w:rPr>
              <w:t>Обучающегося</w:t>
            </w:r>
            <w:r w:rsidRPr="005D7228">
              <w:rPr>
                <w:sz w:val="24"/>
                <w:szCs w:val="24"/>
                <w:lang w:val="ru-RU"/>
              </w:rPr>
              <w:t xml:space="preserve"> и т. </w:t>
            </w:r>
            <w:r w:rsidR="00B34F31" w:rsidRPr="005D7228">
              <w:rPr>
                <w:sz w:val="24"/>
                <w:szCs w:val="24"/>
                <w:lang w:val="ru-RU"/>
              </w:rPr>
              <w:t>Д</w:t>
            </w:r>
            <w:r w:rsidRPr="005D7228">
              <w:rPr>
                <w:sz w:val="24"/>
                <w:szCs w:val="24"/>
                <w:lang w:val="ru-RU"/>
              </w:rPr>
              <w:t xml:space="preserve">.), сумма расходов </w:t>
            </w:r>
            <w:r w:rsidRPr="005D7228">
              <w:rPr>
                <w:b/>
                <w:sz w:val="24"/>
                <w:szCs w:val="24"/>
                <w:lang w:val="ru-RU"/>
              </w:rPr>
              <w:t>Исполнителя</w:t>
            </w:r>
            <w:r w:rsidRPr="005D7228">
              <w:rPr>
                <w:sz w:val="24"/>
                <w:szCs w:val="24"/>
                <w:lang w:val="ru-RU"/>
              </w:rPr>
              <w:t xml:space="preserve"> подлежит возмещению до момента наступления данных обстоятельств;</w:t>
            </w:r>
          </w:p>
          <w:p w14:paraId="32EF1574" w14:textId="77777777" w:rsidR="000237D3" w:rsidRPr="005D7228" w:rsidRDefault="000237D3" w:rsidP="00F649EC">
            <w:pPr>
              <w:tabs>
                <w:tab w:val="left" w:pos="851"/>
              </w:tabs>
              <w:ind w:firstLine="426"/>
              <w:jc w:val="both"/>
              <w:rPr>
                <w:sz w:val="24"/>
                <w:szCs w:val="24"/>
                <w:lang w:val="ru-RU"/>
              </w:rPr>
            </w:pPr>
            <w:r w:rsidRPr="005D7228">
              <w:rPr>
                <w:sz w:val="24"/>
                <w:szCs w:val="24"/>
                <w:lang w:val="ru-RU"/>
              </w:rPr>
              <w:t>4.5.3</w:t>
            </w:r>
            <w:r w:rsidRPr="005D7228">
              <w:rPr>
                <w:sz w:val="24"/>
                <w:szCs w:val="24"/>
                <w:lang w:val="ru-RU"/>
              </w:rPr>
              <w:tab/>
              <w:t xml:space="preserve">денежные средства, за вычетом расходов </w:t>
            </w:r>
            <w:r w:rsidRPr="005D7228">
              <w:rPr>
                <w:b/>
                <w:sz w:val="24"/>
                <w:szCs w:val="24"/>
                <w:lang w:val="ru-RU"/>
              </w:rPr>
              <w:t>Исполнителя</w:t>
            </w:r>
            <w:r w:rsidRPr="005D7228">
              <w:rPr>
                <w:sz w:val="24"/>
                <w:szCs w:val="24"/>
                <w:lang w:val="ru-RU"/>
              </w:rPr>
              <w:t xml:space="preserve">, возвращаются по письменному заявлению </w:t>
            </w:r>
            <w:r w:rsidRPr="005D7228">
              <w:rPr>
                <w:b/>
                <w:sz w:val="24"/>
                <w:szCs w:val="24"/>
                <w:lang w:val="ru-RU"/>
              </w:rPr>
              <w:t>Заказчика</w:t>
            </w:r>
            <w:r w:rsidRPr="005D7228">
              <w:rPr>
                <w:sz w:val="24"/>
                <w:szCs w:val="24"/>
                <w:lang w:val="ru-RU"/>
              </w:rPr>
              <w:t xml:space="preserve"> на имя ректора путем перечисления на лицевой (расчетный) счет </w:t>
            </w:r>
            <w:r w:rsidRPr="005D7228">
              <w:rPr>
                <w:b/>
                <w:sz w:val="24"/>
                <w:szCs w:val="24"/>
                <w:lang w:val="ru-RU"/>
              </w:rPr>
              <w:t>Заказчика</w:t>
            </w:r>
            <w:r w:rsidRPr="005D7228">
              <w:rPr>
                <w:sz w:val="24"/>
                <w:szCs w:val="24"/>
                <w:lang w:val="ru-RU"/>
              </w:rPr>
              <w:t xml:space="preserve"> в течение 10 дней с момента подачи заявления ректору. В заявлении должны содержаться банковские реквизиты, необходимые для возврата денежных средств.</w:t>
            </w:r>
          </w:p>
          <w:p w14:paraId="1916DA49" w14:textId="77777777" w:rsidR="000237D3" w:rsidRPr="005D7228" w:rsidRDefault="000237D3" w:rsidP="00F649EC">
            <w:pPr>
              <w:widowControl w:val="0"/>
              <w:tabs>
                <w:tab w:val="left" w:pos="360"/>
                <w:tab w:val="left" w:pos="851"/>
              </w:tabs>
              <w:ind w:firstLine="426"/>
              <w:jc w:val="center"/>
              <w:rPr>
                <w:b/>
                <w:sz w:val="24"/>
                <w:szCs w:val="24"/>
                <w:lang w:val="ru-RU"/>
              </w:rPr>
            </w:pPr>
          </w:p>
          <w:p w14:paraId="1CC0DF83" w14:textId="5EB06A96" w:rsidR="000237D3" w:rsidRPr="005D7228" w:rsidRDefault="000237D3" w:rsidP="00F649EC">
            <w:pPr>
              <w:pStyle w:val="af5"/>
              <w:widowControl w:val="0"/>
              <w:numPr>
                <w:ilvl w:val="0"/>
                <w:numId w:val="4"/>
              </w:numPr>
              <w:tabs>
                <w:tab w:val="left" w:pos="426"/>
              </w:tabs>
              <w:ind w:left="567" w:hanging="567"/>
              <w:jc w:val="center"/>
              <w:rPr>
                <w:b/>
                <w:sz w:val="24"/>
                <w:szCs w:val="24"/>
                <w:lang w:val="ru-RU"/>
              </w:rPr>
            </w:pPr>
            <w:r w:rsidRPr="005D7228">
              <w:rPr>
                <w:b/>
                <w:sz w:val="24"/>
                <w:szCs w:val="24"/>
                <w:lang w:val="ru-RU"/>
              </w:rPr>
              <w:t>Основания изменения и расторжения договора</w:t>
            </w:r>
          </w:p>
          <w:p w14:paraId="2E4B78E3" w14:textId="77777777" w:rsidR="000237D3" w:rsidRPr="00A81BDC" w:rsidRDefault="000237D3" w:rsidP="00F649EC">
            <w:pPr>
              <w:widowControl w:val="0"/>
              <w:tabs>
                <w:tab w:val="left" w:pos="851"/>
              </w:tabs>
              <w:ind w:left="900" w:firstLine="426"/>
              <w:rPr>
                <w:b/>
                <w:sz w:val="12"/>
                <w:szCs w:val="12"/>
                <w:lang w:val="ru-RU"/>
              </w:rPr>
            </w:pPr>
          </w:p>
          <w:p w14:paraId="20695D35" w14:textId="77777777" w:rsidR="000237D3" w:rsidRPr="005D7228" w:rsidRDefault="000237D3" w:rsidP="00F649EC">
            <w:pPr>
              <w:tabs>
                <w:tab w:val="left" w:pos="851"/>
              </w:tabs>
              <w:ind w:firstLine="426"/>
              <w:jc w:val="both"/>
              <w:rPr>
                <w:sz w:val="24"/>
                <w:szCs w:val="24"/>
                <w:lang w:val="ru-RU"/>
              </w:rPr>
            </w:pPr>
            <w:r w:rsidRPr="005D7228">
              <w:rPr>
                <w:sz w:val="24"/>
                <w:szCs w:val="24"/>
                <w:lang w:val="ru-RU"/>
              </w:rPr>
              <w:t>5.1</w:t>
            </w:r>
            <w:r w:rsidRPr="005D7228">
              <w:rPr>
                <w:sz w:val="24"/>
                <w:szCs w:val="24"/>
                <w:lang w:val="ru-RU"/>
              </w:rPr>
              <w:tab/>
              <w:t xml:space="preserve">Условия, на которых заключен настоящий Договор, могут быть изменены по соглашению Сторон или в соответствии с </w:t>
            </w:r>
            <w:r w:rsidRPr="005D7228">
              <w:rPr>
                <w:sz w:val="24"/>
                <w:szCs w:val="24"/>
                <w:lang w:val="ru-RU"/>
              </w:rPr>
              <w:lastRenderedPageBreak/>
              <w:t>законодательством Российской Федерации.</w:t>
            </w:r>
          </w:p>
          <w:p w14:paraId="05296B56" w14:textId="77777777" w:rsidR="000237D3" w:rsidRPr="005D7228" w:rsidRDefault="000237D3" w:rsidP="00F649EC">
            <w:pPr>
              <w:tabs>
                <w:tab w:val="left" w:pos="851"/>
              </w:tabs>
              <w:ind w:firstLine="426"/>
              <w:jc w:val="both"/>
              <w:rPr>
                <w:sz w:val="24"/>
                <w:szCs w:val="24"/>
                <w:lang w:val="ru-RU"/>
              </w:rPr>
            </w:pPr>
            <w:r w:rsidRPr="005D7228">
              <w:rPr>
                <w:sz w:val="24"/>
                <w:szCs w:val="24"/>
                <w:lang w:val="ru-RU"/>
              </w:rPr>
              <w:t>5.2</w:t>
            </w:r>
            <w:r w:rsidRPr="005D7228">
              <w:rPr>
                <w:sz w:val="24"/>
                <w:szCs w:val="24"/>
                <w:lang w:val="ru-RU"/>
              </w:rPr>
              <w:tab/>
              <w:t>Настоящий Договор может быть расторгнут по соглашению Сторон.</w:t>
            </w:r>
          </w:p>
          <w:p w14:paraId="210774BF" w14:textId="77777777" w:rsidR="000237D3" w:rsidRPr="005D7228" w:rsidRDefault="000237D3" w:rsidP="00F649EC">
            <w:pPr>
              <w:tabs>
                <w:tab w:val="left" w:pos="851"/>
              </w:tabs>
              <w:ind w:firstLine="426"/>
              <w:jc w:val="both"/>
              <w:rPr>
                <w:sz w:val="24"/>
                <w:szCs w:val="24"/>
                <w:lang w:val="ru-RU"/>
              </w:rPr>
            </w:pPr>
            <w:r w:rsidRPr="005D7228">
              <w:rPr>
                <w:sz w:val="24"/>
                <w:szCs w:val="24"/>
                <w:lang w:val="ru-RU"/>
              </w:rPr>
              <w:t>5.3</w:t>
            </w:r>
            <w:r w:rsidRPr="005D7228">
              <w:rPr>
                <w:sz w:val="24"/>
                <w:szCs w:val="24"/>
                <w:lang w:val="ru-RU"/>
              </w:rPr>
              <w:tab/>
              <w:t xml:space="preserve">Настоящий Договор может быть расторгнут по инициативе </w:t>
            </w:r>
            <w:r w:rsidRPr="005D7228">
              <w:rPr>
                <w:b/>
                <w:sz w:val="24"/>
                <w:szCs w:val="24"/>
                <w:lang w:val="ru-RU"/>
              </w:rPr>
              <w:t>Исполнителя</w:t>
            </w:r>
            <w:r w:rsidRPr="005D7228">
              <w:rPr>
                <w:sz w:val="24"/>
                <w:szCs w:val="24"/>
                <w:lang w:val="ru-RU"/>
              </w:rPr>
              <w:t xml:space="preserve"> в одностороннем порядке в случаях:</w:t>
            </w:r>
          </w:p>
          <w:p w14:paraId="36168733" w14:textId="77777777" w:rsidR="000237D3" w:rsidRPr="005D7228" w:rsidRDefault="000237D3" w:rsidP="00F649EC">
            <w:pPr>
              <w:tabs>
                <w:tab w:val="left" w:pos="993"/>
              </w:tabs>
              <w:ind w:firstLine="426"/>
              <w:jc w:val="both"/>
              <w:rPr>
                <w:sz w:val="24"/>
                <w:szCs w:val="24"/>
                <w:lang w:val="ru-RU"/>
              </w:rPr>
            </w:pPr>
            <w:r w:rsidRPr="005D7228">
              <w:rPr>
                <w:sz w:val="24"/>
                <w:szCs w:val="24"/>
                <w:lang w:val="ru-RU"/>
              </w:rPr>
              <w:t>5.3.1</w:t>
            </w:r>
            <w:r w:rsidRPr="005D7228">
              <w:rPr>
                <w:sz w:val="24"/>
                <w:szCs w:val="24"/>
                <w:lang w:val="ru-RU"/>
              </w:rPr>
              <w:tab/>
              <w:t xml:space="preserve">установления нарушения порядка приема в ЧГПУ им. И.Я. Яковлева, повлекшего по вине </w:t>
            </w:r>
            <w:r w:rsidRPr="005D7228">
              <w:rPr>
                <w:b/>
                <w:sz w:val="24"/>
                <w:szCs w:val="24"/>
                <w:lang w:val="ru-RU"/>
              </w:rPr>
              <w:t>Обучающегося</w:t>
            </w:r>
            <w:r w:rsidRPr="005D7228">
              <w:rPr>
                <w:sz w:val="24"/>
                <w:szCs w:val="24"/>
                <w:lang w:val="ru-RU"/>
              </w:rPr>
              <w:t xml:space="preserve"> его незаконное зачисление;</w:t>
            </w:r>
          </w:p>
          <w:p w14:paraId="194D71C4" w14:textId="77777777" w:rsidR="000237D3" w:rsidRPr="005D7228" w:rsidRDefault="000237D3" w:rsidP="00F649EC">
            <w:pPr>
              <w:tabs>
                <w:tab w:val="left" w:pos="993"/>
              </w:tabs>
              <w:ind w:firstLine="426"/>
              <w:jc w:val="both"/>
              <w:rPr>
                <w:sz w:val="24"/>
                <w:szCs w:val="24"/>
                <w:lang w:val="ru-RU"/>
              </w:rPr>
            </w:pPr>
            <w:r w:rsidRPr="005D7228">
              <w:rPr>
                <w:sz w:val="24"/>
                <w:szCs w:val="24"/>
                <w:lang w:val="ru-RU"/>
              </w:rPr>
              <w:t>5.3.2</w:t>
            </w:r>
            <w:r w:rsidRPr="005D7228">
              <w:rPr>
                <w:sz w:val="24"/>
                <w:szCs w:val="24"/>
                <w:lang w:val="ru-RU"/>
              </w:rPr>
              <w:tab/>
              <w:t>просрочки оплаты стоимости платных образовательных услуг;</w:t>
            </w:r>
          </w:p>
          <w:p w14:paraId="4B12358F" w14:textId="77777777" w:rsidR="000237D3" w:rsidRPr="005D7228" w:rsidRDefault="000237D3" w:rsidP="00F649EC">
            <w:pPr>
              <w:tabs>
                <w:tab w:val="left" w:pos="993"/>
              </w:tabs>
              <w:ind w:firstLine="426"/>
              <w:jc w:val="both"/>
              <w:rPr>
                <w:sz w:val="24"/>
                <w:szCs w:val="24"/>
                <w:lang w:val="ru-RU"/>
              </w:rPr>
            </w:pPr>
            <w:r w:rsidRPr="005D7228">
              <w:rPr>
                <w:sz w:val="24"/>
                <w:szCs w:val="24"/>
                <w:lang w:val="ru-RU"/>
              </w:rPr>
              <w:t>5.3.3</w:t>
            </w:r>
            <w:r w:rsidRPr="005D7228">
              <w:rPr>
                <w:sz w:val="24"/>
                <w:szCs w:val="24"/>
                <w:lang w:val="ru-RU"/>
              </w:rPr>
              <w:tab/>
              <w:t xml:space="preserve">невозможности надлежащего исполнения обязательства по оказанию платных образовательных услуг вследствие действий (бездействия) </w:t>
            </w:r>
            <w:r w:rsidRPr="005D7228">
              <w:rPr>
                <w:b/>
                <w:sz w:val="24"/>
                <w:szCs w:val="24"/>
                <w:lang w:val="ru-RU"/>
              </w:rPr>
              <w:t>Обучающегося</w:t>
            </w:r>
            <w:r w:rsidRPr="005D7228">
              <w:rPr>
                <w:sz w:val="24"/>
                <w:szCs w:val="24"/>
                <w:lang w:val="ru-RU"/>
              </w:rPr>
              <w:t>;</w:t>
            </w:r>
          </w:p>
          <w:p w14:paraId="149D821F" w14:textId="77777777" w:rsidR="000237D3" w:rsidRPr="005D7228" w:rsidRDefault="000237D3" w:rsidP="00F649EC">
            <w:pPr>
              <w:tabs>
                <w:tab w:val="left" w:pos="993"/>
              </w:tabs>
              <w:ind w:firstLine="426"/>
              <w:jc w:val="both"/>
              <w:rPr>
                <w:sz w:val="24"/>
                <w:szCs w:val="24"/>
                <w:lang w:val="ru-RU"/>
              </w:rPr>
            </w:pPr>
            <w:r w:rsidRPr="005D7228">
              <w:rPr>
                <w:sz w:val="24"/>
                <w:szCs w:val="24"/>
                <w:lang w:val="ru-RU"/>
              </w:rPr>
              <w:t>5.3.4</w:t>
            </w:r>
            <w:r w:rsidRPr="005D7228">
              <w:rPr>
                <w:sz w:val="24"/>
                <w:szCs w:val="24"/>
                <w:lang w:val="ru-RU"/>
              </w:rPr>
              <w:tab/>
              <w:t>в иных случаях, предусмотренных законодательством Российской Федерации.</w:t>
            </w:r>
          </w:p>
          <w:p w14:paraId="7995AA90" w14:textId="77777777" w:rsidR="000237D3" w:rsidRPr="005D7228" w:rsidRDefault="000237D3" w:rsidP="00F649EC">
            <w:pPr>
              <w:tabs>
                <w:tab w:val="left" w:pos="851"/>
              </w:tabs>
              <w:ind w:firstLine="426"/>
              <w:jc w:val="both"/>
              <w:rPr>
                <w:sz w:val="24"/>
                <w:szCs w:val="24"/>
                <w:lang w:val="ru-RU"/>
              </w:rPr>
            </w:pPr>
            <w:r w:rsidRPr="005D7228">
              <w:rPr>
                <w:sz w:val="24"/>
                <w:szCs w:val="24"/>
                <w:lang w:val="ru-RU"/>
              </w:rPr>
              <w:t>5.4</w:t>
            </w:r>
            <w:r w:rsidRPr="005D7228">
              <w:rPr>
                <w:sz w:val="24"/>
                <w:szCs w:val="24"/>
                <w:lang w:val="ru-RU"/>
              </w:rPr>
              <w:tab/>
              <w:t>Настоящий Договор расторгается досрочно:</w:t>
            </w:r>
          </w:p>
          <w:p w14:paraId="7DBD4534" w14:textId="77777777" w:rsidR="000237D3" w:rsidRPr="005D7228" w:rsidRDefault="000237D3" w:rsidP="00F649EC">
            <w:pPr>
              <w:tabs>
                <w:tab w:val="left" w:pos="993"/>
              </w:tabs>
              <w:ind w:firstLine="426"/>
              <w:jc w:val="both"/>
              <w:rPr>
                <w:sz w:val="24"/>
                <w:szCs w:val="24"/>
                <w:lang w:val="ru-RU"/>
              </w:rPr>
            </w:pPr>
            <w:r w:rsidRPr="005D7228">
              <w:rPr>
                <w:sz w:val="24"/>
                <w:szCs w:val="24"/>
                <w:lang w:val="ru-RU"/>
              </w:rPr>
              <w:t>5.4.1</w:t>
            </w:r>
            <w:r w:rsidRPr="005D7228">
              <w:rPr>
                <w:sz w:val="24"/>
                <w:szCs w:val="24"/>
                <w:lang w:val="ru-RU"/>
              </w:rPr>
              <w:tab/>
              <w:t xml:space="preserve">по инициативе </w:t>
            </w:r>
            <w:r w:rsidRPr="005D7228">
              <w:rPr>
                <w:b/>
                <w:sz w:val="24"/>
                <w:szCs w:val="24"/>
                <w:lang w:val="ru-RU"/>
              </w:rPr>
              <w:t>Обучающегося</w:t>
            </w:r>
            <w:r w:rsidRPr="005D7228">
              <w:rPr>
                <w:sz w:val="24"/>
                <w:szCs w:val="24"/>
                <w:lang w:val="ru-RU"/>
              </w:rPr>
              <w:t xml:space="preserve"> или родителей (законных представителей) несовершеннолетнего </w:t>
            </w:r>
            <w:r w:rsidRPr="005D7228">
              <w:rPr>
                <w:b/>
                <w:sz w:val="24"/>
                <w:szCs w:val="24"/>
                <w:lang w:val="ru-RU"/>
              </w:rPr>
              <w:t>Обучающегося,</w:t>
            </w:r>
            <w:r w:rsidRPr="005D7228">
              <w:rPr>
                <w:sz w:val="24"/>
                <w:szCs w:val="24"/>
                <w:lang w:val="ru-RU"/>
              </w:rPr>
              <w:t xml:space="preserve"> в том числе в случае перевода </w:t>
            </w:r>
            <w:r w:rsidRPr="005D7228">
              <w:rPr>
                <w:b/>
                <w:sz w:val="24"/>
                <w:szCs w:val="24"/>
                <w:lang w:val="ru-RU"/>
              </w:rPr>
              <w:t xml:space="preserve">Обучающегося </w:t>
            </w:r>
            <w:r w:rsidRPr="005D7228">
              <w:rPr>
                <w:sz w:val="24"/>
                <w:szCs w:val="24"/>
                <w:lang w:val="ru-RU"/>
              </w:rPr>
              <w:t>для продолжения освоения образовательной программы в другую организацию, осуществляющую образовательную деятельность;</w:t>
            </w:r>
          </w:p>
          <w:p w14:paraId="6114D57F" w14:textId="77777777" w:rsidR="000237D3" w:rsidRPr="005D7228" w:rsidRDefault="000237D3" w:rsidP="00F649EC">
            <w:pPr>
              <w:tabs>
                <w:tab w:val="left" w:pos="993"/>
              </w:tabs>
              <w:ind w:firstLine="426"/>
              <w:jc w:val="both"/>
              <w:rPr>
                <w:sz w:val="24"/>
                <w:szCs w:val="24"/>
                <w:lang w:val="ru-RU"/>
              </w:rPr>
            </w:pPr>
            <w:r w:rsidRPr="005D7228">
              <w:rPr>
                <w:sz w:val="24"/>
                <w:szCs w:val="24"/>
                <w:lang w:val="ru-RU"/>
              </w:rPr>
              <w:t>5.4.2</w:t>
            </w:r>
            <w:r w:rsidRPr="005D7228">
              <w:rPr>
                <w:sz w:val="24"/>
                <w:szCs w:val="24"/>
                <w:lang w:val="ru-RU"/>
              </w:rPr>
              <w:tab/>
              <w:t xml:space="preserve">по инициативе </w:t>
            </w:r>
            <w:r w:rsidRPr="005D7228">
              <w:rPr>
                <w:b/>
                <w:sz w:val="24"/>
                <w:szCs w:val="24"/>
                <w:lang w:val="ru-RU"/>
              </w:rPr>
              <w:t>Исполнителя</w:t>
            </w:r>
            <w:r w:rsidRPr="005D7228">
              <w:rPr>
                <w:sz w:val="24"/>
                <w:szCs w:val="24"/>
                <w:lang w:val="ru-RU"/>
              </w:rPr>
              <w:t xml:space="preserve"> в случае применения к </w:t>
            </w:r>
            <w:r w:rsidRPr="005D7228">
              <w:rPr>
                <w:b/>
                <w:sz w:val="24"/>
                <w:szCs w:val="24"/>
                <w:lang w:val="ru-RU"/>
              </w:rPr>
              <w:t>Обучающемуся</w:t>
            </w:r>
            <w:r w:rsidRPr="005D7228">
              <w:rPr>
                <w:sz w:val="24"/>
                <w:szCs w:val="24"/>
                <w:lang w:val="ru-RU"/>
              </w:rPr>
              <w:t xml:space="preserve">, достигшему возраста пятнадцати лет, отчисления как меры дисциплинарного взыскания, в случае невыполнения </w:t>
            </w:r>
            <w:r w:rsidRPr="005D7228">
              <w:rPr>
                <w:b/>
                <w:sz w:val="24"/>
                <w:szCs w:val="24"/>
                <w:lang w:val="ru-RU"/>
              </w:rPr>
              <w:t>Обучающимся</w:t>
            </w:r>
            <w:r w:rsidRPr="005D7228">
              <w:rPr>
                <w:sz w:val="24"/>
                <w:szCs w:val="24"/>
                <w:lang w:val="ru-RU"/>
              </w:rPr>
              <w:t xml:space="preserve">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ЧГПУ им. И.Я. Яковлева, повлекшего по вине </w:t>
            </w:r>
            <w:r w:rsidRPr="005D7228">
              <w:rPr>
                <w:b/>
                <w:sz w:val="24"/>
                <w:szCs w:val="24"/>
                <w:lang w:val="ru-RU"/>
              </w:rPr>
              <w:t>Обучающегося</w:t>
            </w:r>
            <w:r w:rsidRPr="005D7228">
              <w:rPr>
                <w:sz w:val="24"/>
                <w:szCs w:val="24"/>
                <w:lang w:val="ru-RU"/>
              </w:rPr>
              <w:t xml:space="preserve"> его незаконное зачисление;</w:t>
            </w:r>
          </w:p>
          <w:p w14:paraId="774F61D8" w14:textId="77777777" w:rsidR="000237D3" w:rsidRPr="005D7228" w:rsidRDefault="000237D3" w:rsidP="00F649EC">
            <w:pPr>
              <w:tabs>
                <w:tab w:val="left" w:pos="993"/>
              </w:tabs>
              <w:ind w:firstLine="426"/>
              <w:jc w:val="both"/>
              <w:rPr>
                <w:b/>
                <w:sz w:val="24"/>
                <w:szCs w:val="24"/>
                <w:lang w:val="ru-RU"/>
              </w:rPr>
            </w:pPr>
            <w:r w:rsidRPr="005D7228">
              <w:rPr>
                <w:sz w:val="24"/>
                <w:szCs w:val="24"/>
                <w:lang w:val="ru-RU"/>
              </w:rPr>
              <w:t>5.4.3</w:t>
            </w:r>
            <w:r w:rsidRPr="005D7228">
              <w:rPr>
                <w:sz w:val="24"/>
                <w:szCs w:val="24"/>
                <w:lang w:val="ru-RU"/>
              </w:rPr>
              <w:tab/>
              <w:t xml:space="preserve">по обстоятельствам, не зависящим от воли </w:t>
            </w:r>
            <w:r w:rsidRPr="005D7228">
              <w:rPr>
                <w:b/>
                <w:sz w:val="24"/>
                <w:szCs w:val="24"/>
                <w:lang w:val="ru-RU"/>
              </w:rPr>
              <w:t>Обучающегося</w:t>
            </w:r>
            <w:r w:rsidRPr="005D7228">
              <w:rPr>
                <w:sz w:val="24"/>
                <w:szCs w:val="24"/>
                <w:lang w:val="ru-RU"/>
              </w:rPr>
              <w:t xml:space="preserve"> или родителей (законных представителей) несовершеннолетнего </w:t>
            </w:r>
            <w:r w:rsidRPr="005D7228">
              <w:rPr>
                <w:b/>
                <w:sz w:val="24"/>
                <w:szCs w:val="24"/>
                <w:lang w:val="ru-RU"/>
              </w:rPr>
              <w:t>Обучающегося</w:t>
            </w:r>
            <w:r w:rsidRPr="005D7228">
              <w:rPr>
                <w:sz w:val="24"/>
                <w:szCs w:val="24"/>
                <w:lang w:val="ru-RU"/>
              </w:rPr>
              <w:t xml:space="preserve"> и</w:t>
            </w:r>
            <w:r w:rsidRPr="005D7228">
              <w:rPr>
                <w:b/>
                <w:sz w:val="24"/>
                <w:szCs w:val="24"/>
                <w:lang w:val="ru-RU"/>
              </w:rPr>
              <w:t xml:space="preserve"> Исполнителя</w:t>
            </w:r>
            <w:r w:rsidRPr="005D7228">
              <w:rPr>
                <w:sz w:val="24"/>
                <w:szCs w:val="24"/>
                <w:lang w:val="ru-RU"/>
              </w:rPr>
              <w:t xml:space="preserve">, в том числе в случае ликвидации </w:t>
            </w:r>
            <w:r w:rsidRPr="005D7228">
              <w:rPr>
                <w:b/>
                <w:sz w:val="24"/>
                <w:szCs w:val="24"/>
                <w:lang w:val="ru-RU"/>
              </w:rPr>
              <w:t>Исполнителя.</w:t>
            </w:r>
          </w:p>
          <w:p w14:paraId="3B698D36" w14:textId="77777777" w:rsidR="000237D3" w:rsidRPr="005D7228" w:rsidRDefault="000237D3" w:rsidP="00F649EC">
            <w:pPr>
              <w:tabs>
                <w:tab w:val="left" w:pos="851"/>
              </w:tabs>
              <w:ind w:firstLine="426"/>
              <w:jc w:val="both"/>
              <w:rPr>
                <w:sz w:val="24"/>
                <w:szCs w:val="24"/>
                <w:lang w:val="ru-RU"/>
              </w:rPr>
            </w:pPr>
            <w:r w:rsidRPr="005D7228">
              <w:rPr>
                <w:sz w:val="24"/>
                <w:szCs w:val="24"/>
                <w:lang w:val="ru-RU"/>
              </w:rPr>
              <w:t>5.5</w:t>
            </w:r>
            <w:r w:rsidRPr="005D7228">
              <w:rPr>
                <w:sz w:val="24"/>
                <w:szCs w:val="24"/>
                <w:lang w:val="ru-RU"/>
              </w:rPr>
              <w:tab/>
            </w:r>
            <w:r w:rsidRPr="005D7228">
              <w:rPr>
                <w:b/>
                <w:sz w:val="24"/>
                <w:szCs w:val="24"/>
                <w:lang w:val="ru-RU"/>
              </w:rPr>
              <w:t>Исполнитель</w:t>
            </w:r>
            <w:r w:rsidRPr="005D7228">
              <w:rPr>
                <w:sz w:val="24"/>
                <w:szCs w:val="24"/>
                <w:lang w:val="ru-RU"/>
              </w:rPr>
              <w:t xml:space="preserve"> вправе отказаться от исполнения обязательств по Договору при условии полного возмещения </w:t>
            </w:r>
            <w:r w:rsidRPr="005D7228">
              <w:rPr>
                <w:b/>
                <w:sz w:val="24"/>
                <w:szCs w:val="24"/>
                <w:lang w:val="ru-RU"/>
              </w:rPr>
              <w:t xml:space="preserve">Заказчику </w:t>
            </w:r>
            <w:r w:rsidRPr="005D7228">
              <w:rPr>
                <w:sz w:val="24"/>
                <w:szCs w:val="24"/>
                <w:lang w:val="ru-RU"/>
              </w:rPr>
              <w:t>убытков.</w:t>
            </w:r>
          </w:p>
          <w:p w14:paraId="5B5B2044" w14:textId="77777777" w:rsidR="000237D3" w:rsidRPr="005D7228" w:rsidRDefault="000237D3" w:rsidP="00F649EC">
            <w:pPr>
              <w:tabs>
                <w:tab w:val="left" w:pos="851"/>
              </w:tabs>
              <w:ind w:firstLine="426"/>
              <w:jc w:val="both"/>
              <w:rPr>
                <w:sz w:val="24"/>
                <w:szCs w:val="24"/>
                <w:lang w:val="ru-RU"/>
              </w:rPr>
            </w:pPr>
            <w:r w:rsidRPr="005D7228">
              <w:rPr>
                <w:sz w:val="24"/>
                <w:szCs w:val="24"/>
                <w:lang w:val="ru-RU"/>
              </w:rPr>
              <w:t>5.6</w:t>
            </w:r>
            <w:r w:rsidRPr="005D7228">
              <w:rPr>
                <w:sz w:val="24"/>
                <w:szCs w:val="24"/>
                <w:lang w:val="ru-RU"/>
              </w:rPr>
              <w:tab/>
            </w:r>
            <w:r w:rsidRPr="005D7228">
              <w:rPr>
                <w:b/>
                <w:sz w:val="24"/>
                <w:szCs w:val="24"/>
                <w:lang w:val="ru-RU"/>
              </w:rPr>
              <w:t>Обучающийся</w:t>
            </w:r>
            <w:r w:rsidRPr="005D7228">
              <w:rPr>
                <w:sz w:val="24"/>
                <w:szCs w:val="24"/>
                <w:lang w:val="ru-RU"/>
              </w:rPr>
              <w:t xml:space="preserve"> и (или) </w:t>
            </w:r>
            <w:r w:rsidRPr="005D7228">
              <w:rPr>
                <w:b/>
                <w:sz w:val="24"/>
                <w:szCs w:val="24"/>
                <w:lang w:val="ru-RU"/>
              </w:rPr>
              <w:t>Заказчик</w:t>
            </w:r>
            <w:r w:rsidRPr="005D7228">
              <w:rPr>
                <w:sz w:val="24"/>
                <w:szCs w:val="24"/>
                <w:lang w:val="ru-RU"/>
              </w:rPr>
              <w:t xml:space="preserve"> вправе отказаться от исполнения настоящего Договора при условии оплаты </w:t>
            </w:r>
            <w:r w:rsidRPr="005D7228">
              <w:rPr>
                <w:b/>
                <w:sz w:val="24"/>
                <w:szCs w:val="24"/>
                <w:lang w:val="ru-RU"/>
              </w:rPr>
              <w:t>Исполнителю</w:t>
            </w:r>
            <w:r w:rsidRPr="005D7228">
              <w:rPr>
                <w:sz w:val="24"/>
                <w:szCs w:val="24"/>
                <w:lang w:val="ru-RU"/>
              </w:rPr>
              <w:t xml:space="preserve"> фактически понесенных им расходов, связанных с исполнением обязательств по Договору.</w:t>
            </w:r>
          </w:p>
          <w:p w14:paraId="51F1ADC3" w14:textId="77777777" w:rsidR="000237D3" w:rsidRPr="005D7228" w:rsidRDefault="000237D3" w:rsidP="00F649EC">
            <w:pPr>
              <w:tabs>
                <w:tab w:val="left" w:pos="851"/>
              </w:tabs>
              <w:ind w:firstLine="426"/>
              <w:jc w:val="both"/>
              <w:rPr>
                <w:sz w:val="24"/>
                <w:szCs w:val="24"/>
                <w:lang w:val="ru-RU"/>
              </w:rPr>
            </w:pPr>
          </w:p>
          <w:p w14:paraId="3FA4029B" w14:textId="78AA050F" w:rsidR="000237D3" w:rsidRPr="00B34F31" w:rsidRDefault="000237D3" w:rsidP="00F649EC">
            <w:pPr>
              <w:pStyle w:val="af5"/>
              <w:numPr>
                <w:ilvl w:val="0"/>
                <w:numId w:val="4"/>
              </w:numPr>
              <w:tabs>
                <w:tab w:val="left" w:pos="709"/>
              </w:tabs>
              <w:rPr>
                <w:b/>
                <w:sz w:val="24"/>
                <w:szCs w:val="24"/>
                <w:lang w:val="ru-RU"/>
              </w:rPr>
            </w:pPr>
            <w:r w:rsidRPr="00B34F31">
              <w:rPr>
                <w:b/>
                <w:sz w:val="24"/>
                <w:szCs w:val="24"/>
                <w:lang w:val="ru-RU"/>
              </w:rPr>
              <w:lastRenderedPageBreak/>
              <w:t>Ответственность Исполнителя, Заказчика и Обучающегося</w:t>
            </w:r>
          </w:p>
          <w:p w14:paraId="1204DC50" w14:textId="77777777" w:rsidR="000237D3" w:rsidRPr="00A81BDC" w:rsidRDefault="000237D3" w:rsidP="00F649EC">
            <w:pPr>
              <w:tabs>
                <w:tab w:val="left" w:pos="567"/>
                <w:tab w:val="left" w:pos="851"/>
              </w:tabs>
              <w:ind w:firstLine="426"/>
              <w:contextualSpacing/>
              <w:jc w:val="center"/>
              <w:rPr>
                <w:b/>
                <w:sz w:val="12"/>
                <w:szCs w:val="12"/>
                <w:lang w:val="ru-RU"/>
              </w:rPr>
            </w:pPr>
          </w:p>
          <w:p w14:paraId="5F84A108" w14:textId="77777777" w:rsidR="000237D3" w:rsidRPr="005D7228" w:rsidRDefault="000237D3" w:rsidP="00F649EC">
            <w:pPr>
              <w:tabs>
                <w:tab w:val="left" w:pos="567"/>
                <w:tab w:val="left" w:pos="851"/>
              </w:tabs>
              <w:ind w:firstLine="426"/>
              <w:jc w:val="both"/>
              <w:rPr>
                <w:sz w:val="24"/>
                <w:szCs w:val="24"/>
                <w:lang w:val="ru-RU"/>
              </w:rPr>
            </w:pPr>
            <w:r w:rsidRPr="005D7228">
              <w:rPr>
                <w:sz w:val="24"/>
                <w:szCs w:val="24"/>
                <w:lang w:val="ru-RU"/>
              </w:rPr>
              <w:t>6.1</w:t>
            </w:r>
            <w:r w:rsidRPr="005D7228">
              <w:rPr>
                <w:sz w:val="24"/>
                <w:szCs w:val="24"/>
                <w:lang w:val="ru-RU"/>
              </w:rPr>
              <w:tab/>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7E22A40B" w14:textId="77777777" w:rsidR="000237D3" w:rsidRPr="005D7228" w:rsidRDefault="000237D3" w:rsidP="00F649EC">
            <w:pPr>
              <w:tabs>
                <w:tab w:val="left" w:pos="567"/>
                <w:tab w:val="left" w:pos="851"/>
              </w:tabs>
              <w:ind w:firstLine="426"/>
              <w:jc w:val="both"/>
              <w:rPr>
                <w:sz w:val="24"/>
                <w:szCs w:val="24"/>
                <w:lang w:val="ru-RU"/>
              </w:rPr>
            </w:pPr>
            <w:r w:rsidRPr="005D7228">
              <w:rPr>
                <w:sz w:val="24"/>
                <w:szCs w:val="24"/>
                <w:lang w:val="ru-RU"/>
              </w:rPr>
              <w:t>6.2</w:t>
            </w:r>
            <w:r w:rsidRPr="005D7228">
              <w:rPr>
                <w:sz w:val="24"/>
                <w:szCs w:val="24"/>
                <w:lang w:val="ru-RU"/>
              </w:rPr>
              <w:tab/>
              <w:t>Все споры и разногласия при исполнении настоящего Договора стороны будут стремиться решать путем переговоров.</w:t>
            </w:r>
            <w:r w:rsidR="00972D42" w:rsidRPr="005D7228">
              <w:rPr>
                <w:sz w:val="24"/>
                <w:szCs w:val="24"/>
                <w:lang w:val="ru-RU"/>
              </w:rPr>
              <w:t xml:space="preserve"> </w:t>
            </w:r>
          </w:p>
          <w:p w14:paraId="11FC28AB" w14:textId="77777777" w:rsidR="000237D3" w:rsidRPr="005D7228" w:rsidRDefault="000237D3" w:rsidP="00F649EC">
            <w:pPr>
              <w:tabs>
                <w:tab w:val="left" w:pos="567"/>
                <w:tab w:val="left" w:pos="851"/>
              </w:tabs>
              <w:ind w:firstLine="426"/>
              <w:jc w:val="both"/>
              <w:rPr>
                <w:sz w:val="24"/>
                <w:szCs w:val="24"/>
                <w:lang w:val="ru-RU"/>
              </w:rPr>
            </w:pPr>
            <w:r w:rsidRPr="005D7228">
              <w:rPr>
                <w:sz w:val="24"/>
                <w:szCs w:val="24"/>
                <w:lang w:val="ru-RU"/>
              </w:rPr>
              <w:t>6.3</w:t>
            </w:r>
            <w:r w:rsidRPr="005D7228">
              <w:rPr>
                <w:sz w:val="24"/>
                <w:szCs w:val="24"/>
                <w:lang w:val="ru-RU"/>
              </w:rPr>
              <w:tab/>
              <w:t>Споры и разногласия, не урегулированные путем переговоров, подлежат разрешению в суде.</w:t>
            </w:r>
          </w:p>
          <w:p w14:paraId="11B0E68A" w14:textId="77777777" w:rsidR="000237D3" w:rsidRPr="005D7228" w:rsidRDefault="000237D3" w:rsidP="00F649EC">
            <w:pPr>
              <w:widowControl w:val="0"/>
              <w:tabs>
                <w:tab w:val="left" w:pos="426"/>
                <w:tab w:val="left" w:pos="851"/>
              </w:tabs>
              <w:ind w:firstLine="426"/>
              <w:contextualSpacing/>
              <w:jc w:val="center"/>
              <w:rPr>
                <w:b/>
                <w:sz w:val="24"/>
                <w:szCs w:val="24"/>
                <w:lang w:val="ru-RU"/>
              </w:rPr>
            </w:pPr>
          </w:p>
          <w:p w14:paraId="4A88FB5F" w14:textId="31974690" w:rsidR="000237D3" w:rsidRPr="00633265" w:rsidRDefault="000237D3" w:rsidP="00F649EC">
            <w:pPr>
              <w:pStyle w:val="af5"/>
              <w:widowControl w:val="0"/>
              <w:numPr>
                <w:ilvl w:val="0"/>
                <w:numId w:val="4"/>
              </w:numPr>
              <w:tabs>
                <w:tab w:val="left" w:pos="426"/>
              </w:tabs>
              <w:jc w:val="center"/>
              <w:rPr>
                <w:b/>
                <w:sz w:val="24"/>
                <w:szCs w:val="24"/>
                <w:lang w:val="ru-RU"/>
              </w:rPr>
            </w:pPr>
            <w:r w:rsidRPr="00633265">
              <w:rPr>
                <w:b/>
                <w:sz w:val="24"/>
                <w:szCs w:val="24"/>
                <w:lang w:val="ru-RU"/>
              </w:rPr>
              <w:t>Срок действия договора и другие условия</w:t>
            </w:r>
          </w:p>
          <w:p w14:paraId="0420510B" w14:textId="77777777" w:rsidR="000237D3" w:rsidRPr="00A81BDC" w:rsidRDefault="000237D3" w:rsidP="00F649EC">
            <w:pPr>
              <w:widowControl w:val="0"/>
              <w:tabs>
                <w:tab w:val="left" w:pos="426"/>
                <w:tab w:val="left" w:pos="851"/>
              </w:tabs>
              <w:ind w:firstLine="426"/>
              <w:contextualSpacing/>
              <w:jc w:val="center"/>
              <w:rPr>
                <w:b/>
                <w:sz w:val="12"/>
                <w:szCs w:val="12"/>
                <w:lang w:val="ru-RU"/>
              </w:rPr>
            </w:pPr>
          </w:p>
          <w:p w14:paraId="66D1CB31" w14:textId="77777777" w:rsidR="000237D3" w:rsidRPr="005D7228" w:rsidRDefault="000237D3" w:rsidP="00F649EC">
            <w:pPr>
              <w:widowControl w:val="0"/>
              <w:tabs>
                <w:tab w:val="left" w:pos="851"/>
              </w:tabs>
              <w:ind w:firstLine="426"/>
              <w:contextualSpacing/>
              <w:jc w:val="both"/>
              <w:rPr>
                <w:sz w:val="24"/>
                <w:szCs w:val="24"/>
                <w:lang w:val="ru-RU"/>
              </w:rPr>
            </w:pPr>
            <w:r w:rsidRPr="005D7228">
              <w:rPr>
                <w:sz w:val="24"/>
                <w:szCs w:val="24"/>
                <w:lang w:val="ru-RU"/>
              </w:rPr>
              <w:t>7.1</w:t>
            </w:r>
            <w:r w:rsidRPr="005D7228">
              <w:rPr>
                <w:sz w:val="24"/>
                <w:szCs w:val="24"/>
                <w:lang w:val="ru-RU"/>
              </w:rPr>
              <w:tab/>
              <w:t>Настоящий Договор вступает в силу со дня его подписания Сторонами и действует до окончания срока обучения Обучающегося или расторжения договора.</w:t>
            </w:r>
          </w:p>
          <w:p w14:paraId="196CF97C" w14:textId="77777777" w:rsidR="000237D3" w:rsidRPr="005D7228" w:rsidRDefault="000237D3" w:rsidP="00F649EC">
            <w:pPr>
              <w:widowControl w:val="0"/>
              <w:tabs>
                <w:tab w:val="left" w:pos="851"/>
              </w:tabs>
              <w:ind w:firstLine="426"/>
              <w:contextualSpacing/>
              <w:jc w:val="both"/>
              <w:rPr>
                <w:sz w:val="24"/>
                <w:szCs w:val="24"/>
                <w:lang w:val="ru-RU"/>
              </w:rPr>
            </w:pPr>
            <w:r w:rsidRPr="005D7228">
              <w:rPr>
                <w:sz w:val="24"/>
                <w:szCs w:val="24"/>
                <w:lang w:val="ru-RU"/>
              </w:rPr>
              <w:t>7.2</w:t>
            </w:r>
            <w:r w:rsidRPr="005D7228">
              <w:rPr>
                <w:sz w:val="24"/>
                <w:szCs w:val="24"/>
                <w:lang w:val="ru-RU"/>
              </w:rPr>
              <w:tab/>
              <w:t>Стороны допускают факсимильное воспроизведение подписей («факсимиле») уполномоченных на заключение договора лиц с помощью средств механического аналога собственноручной подписи. При этом факсимильная подпись будет иметь такую же силу, как и подлинная подпись уполномоченного лица.</w:t>
            </w:r>
          </w:p>
          <w:p w14:paraId="04ABC5FE" w14:textId="77777777" w:rsidR="000237D3" w:rsidRPr="005D7228" w:rsidRDefault="000237D3" w:rsidP="00F649EC">
            <w:pPr>
              <w:widowControl w:val="0"/>
              <w:tabs>
                <w:tab w:val="left" w:pos="851"/>
              </w:tabs>
              <w:ind w:firstLine="426"/>
              <w:contextualSpacing/>
              <w:jc w:val="both"/>
              <w:rPr>
                <w:sz w:val="24"/>
                <w:szCs w:val="24"/>
                <w:lang w:val="ru-RU"/>
              </w:rPr>
            </w:pPr>
          </w:p>
          <w:p w14:paraId="4CD760BD" w14:textId="5CE1C32F" w:rsidR="000237D3" w:rsidRPr="005D7228" w:rsidRDefault="000237D3" w:rsidP="00F649EC">
            <w:pPr>
              <w:widowControl w:val="0"/>
              <w:tabs>
                <w:tab w:val="left" w:pos="567"/>
                <w:tab w:val="left" w:pos="709"/>
                <w:tab w:val="left" w:pos="1276"/>
              </w:tabs>
              <w:ind w:firstLine="426"/>
              <w:jc w:val="center"/>
              <w:rPr>
                <w:b/>
                <w:sz w:val="24"/>
                <w:szCs w:val="24"/>
                <w:lang w:val="ru-RU"/>
              </w:rPr>
            </w:pPr>
            <w:r w:rsidRPr="005D7228">
              <w:rPr>
                <w:b/>
                <w:sz w:val="24"/>
                <w:szCs w:val="24"/>
                <w:lang w:val="ru-RU"/>
              </w:rPr>
              <w:t>8</w:t>
            </w:r>
            <w:r w:rsidR="00542246" w:rsidRPr="005D7228">
              <w:rPr>
                <w:b/>
                <w:sz w:val="24"/>
                <w:szCs w:val="24"/>
                <w:lang w:val="ru-RU"/>
              </w:rPr>
              <w:t>.</w:t>
            </w:r>
            <w:r w:rsidRPr="005D7228">
              <w:rPr>
                <w:b/>
                <w:sz w:val="24"/>
                <w:szCs w:val="24"/>
                <w:lang w:val="ru-RU"/>
              </w:rPr>
              <w:tab/>
              <w:t>Заключительные положения</w:t>
            </w:r>
          </w:p>
          <w:p w14:paraId="7DA706BA" w14:textId="77777777" w:rsidR="000237D3" w:rsidRPr="00A81BDC" w:rsidRDefault="000237D3" w:rsidP="00F649EC">
            <w:pPr>
              <w:widowControl w:val="0"/>
              <w:tabs>
                <w:tab w:val="left" w:pos="567"/>
                <w:tab w:val="left" w:pos="851"/>
                <w:tab w:val="decimal" w:pos="1418"/>
              </w:tabs>
              <w:ind w:firstLine="426"/>
              <w:jc w:val="center"/>
              <w:rPr>
                <w:b/>
                <w:sz w:val="12"/>
                <w:szCs w:val="12"/>
                <w:lang w:val="ru-RU"/>
              </w:rPr>
            </w:pPr>
          </w:p>
          <w:p w14:paraId="0BBA0622" w14:textId="77777777" w:rsidR="000237D3" w:rsidRPr="005D7228" w:rsidRDefault="000237D3" w:rsidP="00F649EC">
            <w:pPr>
              <w:widowControl w:val="0"/>
              <w:tabs>
                <w:tab w:val="left" w:pos="851"/>
                <w:tab w:val="decimal" w:pos="1418"/>
              </w:tabs>
              <w:ind w:firstLine="426"/>
              <w:jc w:val="both"/>
              <w:rPr>
                <w:sz w:val="24"/>
                <w:szCs w:val="24"/>
                <w:lang w:val="ru-RU"/>
              </w:rPr>
            </w:pPr>
            <w:r w:rsidRPr="005D7228">
              <w:rPr>
                <w:sz w:val="24"/>
                <w:szCs w:val="24"/>
                <w:lang w:val="ru-RU"/>
              </w:rPr>
              <w:t>8.1</w:t>
            </w:r>
            <w:r w:rsidRPr="005D7228">
              <w:rPr>
                <w:sz w:val="24"/>
                <w:szCs w:val="24"/>
                <w:lang w:val="ru-RU"/>
              </w:rPr>
              <w:tab/>
              <w:t xml:space="preserve">Сведения, указанные в настоящем Договоре, соответствуют информации, размещенной на официальном сайте </w:t>
            </w:r>
            <w:r w:rsidRPr="005D7228">
              <w:rPr>
                <w:b/>
                <w:sz w:val="24"/>
                <w:szCs w:val="24"/>
                <w:lang w:val="ru-RU"/>
              </w:rPr>
              <w:t>Исполнителя</w:t>
            </w:r>
            <w:r w:rsidRPr="005D7228">
              <w:rPr>
                <w:sz w:val="24"/>
                <w:szCs w:val="24"/>
                <w:lang w:val="ru-RU"/>
              </w:rPr>
              <w:t xml:space="preserve"> в сети Интернет на дату заключения настоящего Договора.</w:t>
            </w:r>
          </w:p>
          <w:p w14:paraId="7A8A03DD" w14:textId="77777777" w:rsidR="000237D3" w:rsidRPr="005D7228" w:rsidRDefault="000237D3" w:rsidP="00F649EC">
            <w:pPr>
              <w:widowControl w:val="0"/>
              <w:tabs>
                <w:tab w:val="left" w:pos="851"/>
                <w:tab w:val="decimal" w:pos="1418"/>
              </w:tabs>
              <w:ind w:firstLine="426"/>
              <w:jc w:val="both"/>
              <w:rPr>
                <w:sz w:val="24"/>
                <w:szCs w:val="24"/>
                <w:lang w:val="ru-RU"/>
              </w:rPr>
            </w:pPr>
            <w:r w:rsidRPr="005D7228">
              <w:rPr>
                <w:sz w:val="24"/>
                <w:szCs w:val="24"/>
                <w:lang w:val="ru-RU"/>
              </w:rPr>
              <w:t>8.2</w:t>
            </w:r>
            <w:r w:rsidRPr="005D7228">
              <w:rPr>
                <w:sz w:val="24"/>
                <w:szCs w:val="24"/>
                <w:lang w:val="ru-RU"/>
              </w:rPr>
              <w:tab/>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Pr="005D7228">
              <w:rPr>
                <w:b/>
                <w:sz w:val="24"/>
                <w:szCs w:val="24"/>
                <w:lang w:val="ru-RU"/>
              </w:rPr>
              <w:t>Обучающегося</w:t>
            </w:r>
            <w:r w:rsidRPr="005D7228">
              <w:rPr>
                <w:sz w:val="24"/>
                <w:szCs w:val="24"/>
                <w:lang w:val="ru-RU"/>
              </w:rPr>
              <w:t xml:space="preserve"> в ЧГПУ им. И.Я. Яковлева до даты издания приказа об окончании обучения или отчислении </w:t>
            </w:r>
            <w:r w:rsidRPr="005D7228">
              <w:rPr>
                <w:b/>
                <w:sz w:val="24"/>
                <w:szCs w:val="24"/>
                <w:lang w:val="ru-RU"/>
              </w:rPr>
              <w:t>Обучающегося</w:t>
            </w:r>
            <w:r w:rsidRPr="005D7228">
              <w:rPr>
                <w:sz w:val="24"/>
                <w:szCs w:val="24"/>
                <w:lang w:val="ru-RU"/>
              </w:rPr>
              <w:t xml:space="preserve"> из ЧГПУ им. И.Я. Яковлева.</w:t>
            </w:r>
          </w:p>
          <w:p w14:paraId="1BC33A5C" w14:textId="77777777" w:rsidR="000237D3" w:rsidRPr="005D7228" w:rsidRDefault="000237D3" w:rsidP="00F649EC">
            <w:pPr>
              <w:widowControl w:val="0"/>
              <w:tabs>
                <w:tab w:val="left" w:pos="851"/>
                <w:tab w:val="decimal" w:pos="1418"/>
              </w:tabs>
              <w:ind w:firstLine="426"/>
              <w:jc w:val="both"/>
              <w:rPr>
                <w:sz w:val="24"/>
                <w:szCs w:val="24"/>
                <w:lang w:val="ru-RU"/>
              </w:rPr>
            </w:pPr>
            <w:r w:rsidRPr="005D7228">
              <w:rPr>
                <w:sz w:val="24"/>
                <w:szCs w:val="24"/>
                <w:lang w:val="ru-RU"/>
              </w:rPr>
              <w:t>8.3</w:t>
            </w:r>
            <w:r w:rsidRPr="005D7228">
              <w:rPr>
                <w:sz w:val="24"/>
                <w:szCs w:val="24"/>
                <w:lang w:val="ru-RU"/>
              </w:rPr>
              <w:tab/>
              <w:t>Настоящий Договор составлен в трех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9BAB7EA" w14:textId="26675DEC" w:rsidR="000237D3" w:rsidRPr="005D7228" w:rsidRDefault="000237D3" w:rsidP="00F649EC">
            <w:pPr>
              <w:widowControl w:val="0"/>
              <w:tabs>
                <w:tab w:val="left" w:pos="851"/>
                <w:tab w:val="decimal" w:pos="1418"/>
              </w:tabs>
              <w:ind w:firstLine="426"/>
              <w:jc w:val="both"/>
              <w:rPr>
                <w:sz w:val="24"/>
                <w:szCs w:val="24"/>
                <w:lang w:val="ru-RU"/>
              </w:rPr>
            </w:pPr>
            <w:r w:rsidRPr="005D7228">
              <w:rPr>
                <w:sz w:val="24"/>
                <w:szCs w:val="24"/>
                <w:lang w:val="ru-RU"/>
              </w:rPr>
              <w:t>8.4</w:t>
            </w:r>
            <w:r w:rsidRPr="005D7228">
              <w:rPr>
                <w:sz w:val="24"/>
                <w:szCs w:val="24"/>
                <w:lang w:val="ru-RU"/>
              </w:rPr>
              <w:tab/>
              <w:t>Изменения Договора оформляются дополнительными соглашениями к Договору.</w:t>
            </w:r>
          </w:p>
        </w:tc>
        <w:tc>
          <w:tcPr>
            <w:tcW w:w="5212" w:type="dxa"/>
            <w:gridSpan w:val="8"/>
            <w:shd w:val="clear" w:color="auto" w:fill="auto"/>
          </w:tcPr>
          <w:p w14:paraId="2B2E4C39" w14:textId="4A9A8296" w:rsidR="00A051B9" w:rsidRPr="00441EF2" w:rsidRDefault="00A051B9" w:rsidP="00F649EC">
            <w:pPr>
              <w:widowControl w:val="0"/>
              <w:ind w:firstLine="460"/>
              <w:jc w:val="both"/>
              <w:rPr>
                <w:i/>
                <w:sz w:val="24"/>
                <w:szCs w:val="24"/>
              </w:rPr>
            </w:pPr>
            <w:r w:rsidRPr="005D7228">
              <w:rPr>
                <w:i/>
                <w:sz w:val="24"/>
                <w:szCs w:val="24"/>
              </w:rPr>
              <w:lastRenderedPageBreak/>
              <w:t xml:space="preserve">4.4 Payment for services is made by </w:t>
            </w:r>
            <w:r w:rsidRPr="005D7228">
              <w:rPr>
                <w:b/>
                <w:i/>
                <w:sz w:val="24"/>
                <w:szCs w:val="24"/>
              </w:rPr>
              <w:t>the Customer</w:t>
            </w:r>
            <w:r w:rsidRPr="005D7228">
              <w:rPr>
                <w:i/>
                <w:sz w:val="24"/>
                <w:szCs w:val="24"/>
              </w:rPr>
              <w:t xml:space="preserve"> in cash / by bank transfer to </w:t>
            </w:r>
            <w:r w:rsidRPr="005D7228">
              <w:rPr>
                <w:b/>
                <w:i/>
                <w:sz w:val="24"/>
                <w:szCs w:val="24"/>
              </w:rPr>
              <w:t>the Contractor</w:t>
            </w:r>
            <w:r w:rsidR="00B34F31">
              <w:rPr>
                <w:b/>
                <w:i/>
                <w:sz w:val="24"/>
                <w:szCs w:val="24"/>
              </w:rPr>
              <w:t>’</w:t>
            </w:r>
            <w:r w:rsidRPr="005D7228">
              <w:rPr>
                <w:b/>
                <w:i/>
                <w:sz w:val="24"/>
                <w:szCs w:val="24"/>
              </w:rPr>
              <w:t>s</w:t>
            </w:r>
            <w:r w:rsidRPr="005D7228">
              <w:rPr>
                <w:i/>
                <w:sz w:val="24"/>
                <w:szCs w:val="24"/>
              </w:rPr>
              <w:t xml:space="preserve"> settlement account:</w:t>
            </w:r>
          </w:p>
          <w:p w14:paraId="311B2AEE" w14:textId="77777777" w:rsidR="00A81BDC" w:rsidRPr="00441EF2" w:rsidRDefault="00A81BDC" w:rsidP="00F649EC">
            <w:pPr>
              <w:widowControl w:val="0"/>
              <w:ind w:firstLine="460"/>
              <w:jc w:val="both"/>
              <w:rPr>
                <w:i/>
                <w:sz w:val="24"/>
                <w:szCs w:val="24"/>
              </w:rPr>
            </w:pPr>
          </w:p>
          <w:p w14:paraId="664942A5" w14:textId="77777777" w:rsidR="00A051B9" w:rsidRPr="005D7228" w:rsidRDefault="00A051B9" w:rsidP="00F649EC">
            <w:pPr>
              <w:widowControl w:val="0"/>
              <w:jc w:val="both"/>
              <w:rPr>
                <w:i/>
                <w:sz w:val="24"/>
                <w:szCs w:val="24"/>
              </w:rPr>
            </w:pPr>
            <w:r w:rsidRPr="005D7228">
              <w:rPr>
                <w:i/>
                <w:sz w:val="24"/>
                <w:szCs w:val="24"/>
              </w:rPr>
              <w:t>IN</w:t>
            </w:r>
            <w:r w:rsidR="00A602CA" w:rsidRPr="005D7228">
              <w:rPr>
                <w:i/>
                <w:sz w:val="24"/>
                <w:szCs w:val="24"/>
              </w:rPr>
              <w:t>N</w:t>
            </w:r>
            <w:r w:rsidRPr="005D7228">
              <w:rPr>
                <w:i/>
                <w:sz w:val="24"/>
                <w:szCs w:val="24"/>
              </w:rPr>
              <w:t xml:space="preserve"> 2128017587/KPP 213001001</w:t>
            </w:r>
          </w:p>
          <w:p w14:paraId="238E9B7F" w14:textId="56C59AAA" w:rsidR="00A051B9" w:rsidRPr="005D7228" w:rsidRDefault="00A051B9" w:rsidP="00F649EC">
            <w:pPr>
              <w:widowControl w:val="0"/>
              <w:jc w:val="both"/>
              <w:rPr>
                <w:i/>
                <w:sz w:val="24"/>
                <w:szCs w:val="24"/>
              </w:rPr>
            </w:pPr>
            <w:r w:rsidRPr="005D7228">
              <w:rPr>
                <w:i/>
                <w:sz w:val="24"/>
                <w:szCs w:val="24"/>
              </w:rPr>
              <w:t>Recipient</w:t>
            </w:r>
            <w:r w:rsidR="00B34F31">
              <w:rPr>
                <w:i/>
                <w:sz w:val="24"/>
                <w:szCs w:val="24"/>
              </w:rPr>
              <w:t>’</w:t>
            </w:r>
            <w:r w:rsidRPr="005D7228">
              <w:rPr>
                <w:i/>
                <w:sz w:val="24"/>
                <w:szCs w:val="24"/>
              </w:rPr>
              <w:t>s name:</w:t>
            </w:r>
          </w:p>
          <w:p w14:paraId="30F00BAA" w14:textId="222381BD" w:rsidR="00A051B9" w:rsidRPr="005D7228" w:rsidRDefault="00A051B9" w:rsidP="00F649EC">
            <w:pPr>
              <w:widowControl w:val="0"/>
              <w:jc w:val="both"/>
              <w:rPr>
                <w:i/>
                <w:sz w:val="24"/>
                <w:szCs w:val="24"/>
              </w:rPr>
            </w:pPr>
            <w:r w:rsidRPr="005D7228">
              <w:rPr>
                <w:i/>
                <w:sz w:val="24"/>
                <w:szCs w:val="24"/>
              </w:rPr>
              <w:t xml:space="preserve">UFK for the </w:t>
            </w:r>
            <w:r w:rsidR="00A602CA" w:rsidRPr="005D7228">
              <w:rPr>
                <w:i/>
                <w:sz w:val="24"/>
                <w:szCs w:val="24"/>
              </w:rPr>
              <w:t xml:space="preserve">Chuvash Republic, Cheboksary </w:t>
            </w:r>
            <w:r w:rsidR="003C3C3D" w:rsidRPr="003C3C3D">
              <w:rPr>
                <w:i/>
                <w:sz w:val="24"/>
                <w:szCs w:val="24"/>
              </w:rPr>
              <w:t xml:space="preserve">         </w:t>
            </w:r>
            <w:r w:rsidR="00A602CA" w:rsidRPr="005D7228">
              <w:rPr>
                <w:i/>
                <w:sz w:val="24"/>
                <w:szCs w:val="24"/>
              </w:rPr>
              <w:t>(I</w:t>
            </w:r>
            <w:r w:rsidRPr="005D7228">
              <w:rPr>
                <w:i/>
                <w:sz w:val="24"/>
                <w:szCs w:val="24"/>
              </w:rPr>
              <w:t xml:space="preserve">. </w:t>
            </w:r>
            <w:r w:rsidR="00A602CA" w:rsidRPr="005D7228">
              <w:rPr>
                <w:i/>
                <w:sz w:val="24"/>
                <w:szCs w:val="24"/>
              </w:rPr>
              <w:t>Yakovlev CHSPU, b/a</w:t>
            </w:r>
            <w:r w:rsidRPr="005D7228">
              <w:rPr>
                <w:i/>
                <w:sz w:val="24"/>
                <w:szCs w:val="24"/>
              </w:rPr>
              <w:t xml:space="preserve"> 20156X11160)</w:t>
            </w:r>
          </w:p>
          <w:p w14:paraId="03FC38E7" w14:textId="77777777" w:rsidR="00A051B9" w:rsidRPr="005D7228" w:rsidRDefault="00A051B9" w:rsidP="00F649EC">
            <w:pPr>
              <w:widowControl w:val="0"/>
              <w:jc w:val="both"/>
              <w:rPr>
                <w:i/>
                <w:sz w:val="24"/>
                <w:szCs w:val="24"/>
              </w:rPr>
            </w:pPr>
            <w:r w:rsidRPr="005D7228">
              <w:rPr>
                <w:i/>
                <w:sz w:val="24"/>
                <w:szCs w:val="24"/>
              </w:rPr>
              <w:t>Bank:</w:t>
            </w:r>
          </w:p>
          <w:p w14:paraId="1CBB7B82" w14:textId="1447D897" w:rsidR="00A051B9" w:rsidRPr="005D7228" w:rsidRDefault="00A051B9" w:rsidP="00F649EC">
            <w:pPr>
              <w:widowControl w:val="0"/>
              <w:jc w:val="both"/>
              <w:rPr>
                <w:i/>
                <w:sz w:val="24"/>
                <w:szCs w:val="24"/>
              </w:rPr>
            </w:pPr>
            <w:r w:rsidRPr="005D7228">
              <w:rPr>
                <w:i/>
                <w:sz w:val="24"/>
                <w:szCs w:val="24"/>
              </w:rPr>
              <w:t>BRANCH</w:t>
            </w:r>
            <w:r w:rsidR="008F6EAB" w:rsidRPr="005D7228">
              <w:rPr>
                <w:i/>
                <w:sz w:val="24"/>
                <w:szCs w:val="24"/>
              </w:rPr>
              <w:t xml:space="preserve"> </w:t>
            </w:r>
            <w:r w:rsidR="00B34F31">
              <w:rPr>
                <w:i/>
                <w:sz w:val="24"/>
                <w:szCs w:val="24"/>
              </w:rPr>
              <w:t>–</w:t>
            </w:r>
            <w:r w:rsidR="008F6EAB" w:rsidRPr="005D7228">
              <w:rPr>
                <w:i/>
                <w:sz w:val="24"/>
                <w:szCs w:val="24"/>
              </w:rPr>
              <w:t xml:space="preserve"> </w:t>
            </w:r>
            <w:r w:rsidRPr="005D7228">
              <w:rPr>
                <w:i/>
                <w:sz w:val="24"/>
                <w:szCs w:val="24"/>
              </w:rPr>
              <w:t>NB CHUVASH REPUBLIC OF THE BANK OF RUSSIA//UFK for the Chuvash Republic,</w:t>
            </w:r>
            <w:r w:rsidR="008F6EAB" w:rsidRPr="005D7228">
              <w:rPr>
                <w:i/>
                <w:sz w:val="24"/>
                <w:szCs w:val="24"/>
              </w:rPr>
              <w:t xml:space="preserve"> </w:t>
            </w:r>
            <w:r w:rsidRPr="005D7228">
              <w:rPr>
                <w:i/>
                <w:sz w:val="24"/>
                <w:szCs w:val="24"/>
              </w:rPr>
              <w:t>Cheboksary</w:t>
            </w:r>
          </w:p>
          <w:p w14:paraId="5F7DEB30" w14:textId="77777777" w:rsidR="00A051B9" w:rsidRPr="005D7228" w:rsidRDefault="00F26518" w:rsidP="00F649EC">
            <w:pPr>
              <w:widowControl w:val="0"/>
              <w:jc w:val="both"/>
              <w:rPr>
                <w:i/>
                <w:sz w:val="24"/>
                <w:szCs w:val="24"/>
              </w:rPr>
            </w:pPr>
            <w:r w:rsidRPr="005D7228">
              <w:rPr>
                <w:i/>
                <w:sz w:val="24"/>
                <w:szCs w:val="24"/>
                <w:shd w:val="clear" w:color="auto" w:fill="FFFFFF"/>
              </w:rPr>
              <w:t>acc.</w:t>
            </w:r>
            <w:r w:rsidRPr="005D7228">
              <w:rPr>
                <w:sz w:val="24"/>
                <w:szCs w:val="24"/>
                <w:shd w:val="clear" w:color="auto" w:fill="FFFFFF"/>
              </w:rPr>
              <w:t> </w:t>
            </w:r>
            <w:r w:rsidRPr="005D7228">
              <w:rPr>
                <w:i/>
                <w:sz w:val="24"/>
                <w:szCs w:val="24"/>
              </w:rPr>
              <w:t xml:space="preserve"> </w:t>
            </w:r>
            <w:r w:rsidR="00A051B9" w:rsidRPr="005D7228">
              <w:rPr>
                <w:i/>
                <w:sz w:val="24"/>
                <w:szCs w:val="24"/>
              </w:rPr>
              <w:t>03214643000000011500</w:t>
            </w:r>
          </w:p>
          <w:p w14:paraId="7CB47CC8" w14:textId="56305490" w:rsidR="00A051B9" w:rsidRPr="005D7228" w:rsidRDefault="00F26518" w:rsidP="00F649EC">
            <w:pPr>
              <w:widowControl w:val="0"/>
              <w:jc w:val="both"/>
              <w:rPr>
                <w:i/>
                <w:sz w:val="24"/>
                <w:szCs w:val="24"/>
              </w:rPr>
            </w:pPr>
            <w:r w:rsidRPr="005D7228">
              <w:rPr>
                <w:i/>
                <w:sz w:val="24"/>
                <w:szCs w:val="24"/>
              </w:rPr>
              <w:t>corr</w:t>
            </w:r>
            <w:r w:rsidR="008F6EAB" w:rsidRPr="005D7228">
              <w:rPr>
                <w:i/>
                <w:sz w:val="24"/>
                <w:szCs w:val="24"/>
              </w:rPr>
              <w:t xml:space="preserve">. </w:t>
            </w:r>
            <w:r w:rsidR="00B34F31" w:rsidRPr="005D7228">
              <w:rPr>
                <w:i/>
                <w:sz w:val="24"/>
                <w:szCs w:val="24"/>
              </w:rPr>
              <w:t>A</w:t>
            </w:r>
            <w:r w:rsidRPr="005D7228">
              <w:rPr>
                <w:i/>
                <w:sz w:val="24"/>
                <w:szCs w:val="24"/>
              </w:rPr>
              <w:t>cc</w:t>
            </w:r>
            <w:r w:rsidR="00A051B9" w:rsidRPr="005D7228">
              <w:rPr>
                <w:i/>
                <w:sz w:val="24"/>
                <w:szCs w:val="24"/>
              </w:rPr>
              <w:t xml:space="preserve"> 40102810945370000084</w:t>
            </w:r>
          </w:p>
          <w:p w14:paraId="3323F786" w14:textId="77777777" w:rsidR="00A051B9" w:rsidRPr="005D7228" w:rsidRDefault="00A051B9" w:rsidP="00F649EC">
            <w:pPr>
              <w:widowControl w:val="0"/>
              <w:jc w:val="both"/>
              <w:rPr>
                <w:i/>
                <w:sz w:val="24"/>
                <w:szCs w:val="24"/>
              </w:rPr>
            </w:pPr>
            <w:r w:rsidRPr="005D7228">
              <w:rPr>
                <w:i/>
                <w:sz w:val="24"/>
                <w:szCs w:val="24"/>
              </w:rPr>
              <w:t>BIC 019706900</w:t>
            </w:r>
          </w:p>
          <w:p w14:paraId="1CF79F93" w14:textId="77777777" w:rsidR="00A81BDC" w:rsidRPr="00441EF2" w:rsidRDefault="00A051B9" w:rsidP="00F649EC">
            <w:pPr>
              <w:widowControl w:val="0"/>
              <w:jc w:val="both"/>
              <w:rPr>
                <w:i/>
                <w:sz w:val="24"/>
                <w:szCs w:val="24"/>
              </w:rPr>
            </w:pPr>
            <w:r w:rsidRPr="005D7228">
              <w:rPr>
                <w:i/>
                <w:sz w:val="24"/>
                <w:szCs w:val="24"/>
              </w:rPr>
              <w:t>OKVED 85.22, OKTMO 97701000,</w:t>
            </w:r>
          </w:p>
          <w:p w14:paraId="05DB94B1" w14:textId="52BA7E6C" w:rsidR="00A051B9" w:rsidRPr="005D7228" w:rsidRDefault="00A051B9" w:rsidP="00F649EC">
            <w:pPr>
              <w:widowControl w:val="0"/>
              <w:jc w:val="both"/>
              <w:rPr>
                <w:i/>
                <w:sz w:val="24"/>
                <w:szCs w:val="24"/>
              </w:rPr>
            </w:pPr>
            <w:r w:rsidRPr="005D7228">
              <w:rPr>
                <w:i/>
                <w:sz w:val="24"/>
                <w:szCs w:val="24"/>
              </w:rPr>
              <w:t>OKPO 02080316 OKONH 92110</w:t>
            </w:r>
          </w:p>
          <w:p w14:paraId="53E408F1" w14:textId="77777777" w:rsidR="00A051B9" w:rsidRPr="005D7228" w:rsidRDefault="00A051B9" w:rsidP="00F649EC">
            <w:pPr>
              <w:widowControl w:val="0"/>
              <w:jc w:val="both"/>
              <w:rPr>
                <w:i/>
                <w:sz w:val="24"/>
                <w:szCs w:val="24"/>
              </w:rPr>
            </w:pPr>
            <w:r w:rsidRPr="005D7228">
              <w:rPr>
                <w:i/>
                <w:sz w:val="24"/>
                <w:szCs w:val="24"/>
              </w:rPr>
              <w:t>OGRN 1022101133218</w:t>
            </w:r>
          </w:p>
          <w:p w14:paraId="6E37D9B1" w14:textId="2301451C" w:rsidR="00A051B9" w:rsidRPr="00441EF2" w:rsidRDefault="00A051B9" w:rsidP="00F649EC">
            <w:pPr>
              <w:widowControl w:val="0"/>
              <w:jc w:val="both"/>
              <w:rPr>
                <w:i/>
                <w:sz w:val="24"/>
                <w:szCs w:val="24"/>
              </w:rPr>
            </w:pPr>
            <w:r w:rsidRPr="005D7228">
              <w:rPr>
                <w:i/>
                <w:sz w:val="24"/>
                <w:szCs w:val="24"/>
              </w:rPr>
              <w:t xml:space="preserve">Purpose of payment for </w:t>
            </w:r>
            <w:r w:rsidR="006033F9" w:rsidRPr="005D7228">
              <w:rPr>
                <w:i/>
                <w:color w:val="000000"/>
                <w:sz w:val="24"/>
                <w:szCs w:val="24"/>
              </w:rPr>
              <w:t>fee-</w:t>
            </w:r>
            <w:r w:rsidR="008F6EAB" w:rsidRPr="005D7228">
              <w:rPr>
                <w:i/>
                <w:color w:val="000000"/>
                <w:sz w:val="24"/>
                <w:szCs w:val="24"/>
              </w:rPr>
              <w:t>based</w:t>
            </w:r>
            <w:r w:rsidR="006033F9" w:rsidRPr="005D7228">
              <w:rPr>
                <w:i/>
                <w:color w:val="000000"/>
                <w:sz w:val="24"/>
                <w:szCs w:val="24"/>
              </w:rPr>
              <w:t xml:space="preserve"> education</w:t>
            </w:r>
            <w:r w:rsidRPr="005D7228">
              <w:rPr>
                <w:i/>
                <w:sz w:val="24"/>
                <w:szCs w:val="24"/>
              </w:rPr>
              <w:t>:</w:t>
            </w:r>
          </w:p>
          <w:p w14:paraId="74A1CAB1" w14:textId="77777777" w:rsidR="00A81BDC" w:rsidRPr="00441EF2" w:rsidRDefault="00A81BDC" w:rsidP="00F649EC">
            <w:pPr>
              <w:widowControl w:val="0"/>
              <w:jc w:val="both"/>
              <w:rPr>
                <w:i/>
                <w:sz w:val="24"/>
                <w:szCs w:val="24"/>
              </w:rPr>
            </w:pPr>
          </w:p>
          <w:p w14:paraId="5D13E37D" w14:textId="77777777" w:rsidR="008F6EAB" w:rsidRPr="005D7228" w:rsidRDefault="00A051B9" w:rsidP="00F649EC">
            <w:pPr>
              <w:widowControl w:val="0"/>
              <w:jc w:val="both"/>
              <w:rPr>
                <w:i/>
                <w:sz w:val="24"/>
                <w:szCs w:val="24"/>
              </w:rPr>
            </w:pPr>
            <w:r w:rsidRPr="005D7228">
              <w:rPr>
                <w:i/>
                <w:sz w:val="24"/>
                <w:szCs w:val="24"/>
              </w:rPr>
              <w:t>(00000000000000000130) Pa</w:t>
            </w:r>
            <w:r w:rsidR="00A602CA" w:rsidRPr="005D7228">
              <w:rPr>
                <w:i/>
                <w:sz w:val="24"/>
                <w:szCs w:val="24"/>
              </w:rPr>
              <w:t xml:space="preserve">yment for educational services </w:t>
            </w:r>
          </w:p>
          <w:p w14:paraId="6FA75AD3" w14:textId="2DD4697F" w:rsidR="00A051B9" w:rsidRPr="005D7228" w:rsidRDefault="008F6EAB" w:rsidP="00F649EC">
            <w:pPr>
              <w:widowControl w:val="0"/>
              <w:jc w:val="both"/>
              <w:rPr>
                <w:i/>
                <w:sz w:val="24"/>
                <w:szCs w:val="24"/>
              </w:rPr>
            </w:pPr>
            <w:r w:rsidRPr="005D7228">
              <w:rPr>
                <w:i/>
                <w:sz w:val="24"/>
                <w:szCs w:val="24"/>
              </w:rPr>
              <w:t>F</w:t>
            </w:r>
            <w:r w:rsidR="00A051B9" w:rsidRPr="005D7228">
              <w:rPr>
                <w:i/>
                <w:sz w:val="24"/>
                <w:szCs w:val="24"/>
              </w:rPr>
              <w:t xml:space="preserve">ull name </w:t>
            </w:r>
            <w:r w:rsidRPr="005D7228">
              <w:rPr>
                <w:i/>
                <w:sz w:val="24"/>
                <w:szCs w:val="24"/>
              </w:rPr>
              <w:t xml:space="preserve">of a </w:t>
            </w:r>
            <w:r w:rsidR="00A051B9" w:rsidRPr="005D7228">
              <w:rPr>
                <w:i/>
                <w:sz w:val="24"/>
                <w:szCs w:val="24"/>
              </w:rPr>
              <w:t xml:space="preserve">student, </w:t>
            </w:r>
            <w:r w:rsidRPr="005D7228">
              <w:rPr>
                <w:i/>
                <w:sz w:val="24"/>
                <w:szCs w:val="24"/>
              </w:rPr>
              <w:t>year</w:t>
            </w:r>
            <w:r w:rsidR="00A051B9" w:rsidRPr="005D7228">
              <w:rPr>
                <w:i/>
                <w:sz w:val="24"/>
                <w:szCs w:val="24"/>
              </w:rPr>
              <w:t>, specialty, faculty</w:t>
            </w:r>
          </w:p>
          <w:p w14:paraId="7894A8F5" w14:textId="1D0BE3BC" w:rsidR="00A051B9" w:rsidRPr="005D7228" w:rsidRDefault="00A051B9" w:rsidP="00F649EC">
            <w:pPr>
              <w:widowControl w:val="0"/>
              <w:ind w:firstLine="459"/>
              <w:jc w:val="both"/>
              <w:rPr>
                <w:i/>
                <w:sz w:val="24"/>
                <w:szCs w:val="24"/>
              </w:rPr>
            </w:pPr>
            <w:r w:rsidRPr="005D7228">
              <w:rPr>
                <w:i/>
                <w:sz w:val="24"/>
                <w:szCs w:val="24"/>
              </w:rPr>
              <w:t xml:space="preserve">4.5 The amount of </w:t>
            </w:r>
            <w:r w:rsidRPr="005D7228">
              <w:rPr>
                <w:b/>
                <w:i/>
                <w:sz w:val="24"/>
                <w:szCs w:val="24"/>
              </w:rPr>
              <w:t>the Contractor</w:t>
            </w:r>
            <w:r w:rsidR="00B34F31">
              <w:rPr>
                <w:b/>
                <w:i/>
                <w:sz w:val="24"/>
                <w:szCs w:val="24"/>
              </w:rPr>
              <w:t>’</w:t>
            </w:r>
            <w:r w:rsidRPr="005D7228">
              <w:rPr>
                <w:b/>
                <w:i/>
                <w:sz w:val="24"/>
                <w:szCs w:val="24"/>
              </w:rPr>
              <w:t>s</w:t>
            </w:r>
            <w:r w:rsidRPr="005D7228">
              <w:rPr>
                <w:i/>
                <w:sz w:val="24"/>
                <w:szCs w:val="24"/>
              </w:rPr>
              <w:t xml:space="preserve"> expenses to be reimbursed in case of termination of the contract (refusal to perform):</w:t>
            </w:r>
          </w:p>
          <w:p w14:paraId="7A22AEF2" w14:textId="7C31F9CA" w:rsidR="00A051B9" w:rsidRPr="00441EF2" w:rsidRDefault="00A051B9" w:rsidP="00F649EC">
            <w:pPr>
              <w:widowControl w:val="0"/>
              <w:ind w:firstLine="460"/>
              <w:jc w:val="both"/>
              <w:rPr>
                <w:i/>
                <w:sz w:val="24"/>
                <w:szCs w:val="24"/>
              </w:rPr>
            </w:pPr>
            <w:r w:rsidRPr="005D7228">
              <w:rPr>
                <w:i/>
                <w:sz w:val="24"/>
                <w:szCs w:val="24"/>
              </w:rPr>
              <w:t xml:space="preserve">4.5.1 in case of termination of the Contract (refusal to perform) before the start of classes, the </w:t>
            </w:r>
            <w:r w:rsidRPr="005D7228">
              <w:rPr>
                <w:b/>
                <w:i/>
                <w:sz w:val="24"/>
                <w:szCs w:val="24"/>
              </w:rPr>
              <w:t>Contractor</w:t>
            </w:r>
            <w:r w:rsidR="00B34F31">
              <w:rPr>
                <w:b/>
                <w:i/>
                <w:sz w:val="24"/>
                <w:szCs w:val="24"/>
              </w:rPr>
              <w:t>’</w:t>
            </w:r>
            <w:r w:rsidRPr="005D7228">
              <w:rPr>
                <w:b/>
                <w:i/>
                <w:sz w:val="24"/>
                <w:szCs w:val="24"/>
              </w:rPr>
              <w:t>s</w:t>
            </w:r>
            <w:r w:rsidRPr="005D7228">
              <w:rPr>
                <w:i/>
                <w:sz w:val="24"/>
                <w:szCs w:val="24"/>
              </w:rPr>
              <w:t xml:space="preserve"> expenses are not reimbursed;</w:t>
            </w:r>
          </w:p>
          <w:p w14:paraId="117A160B" w14:textId="77777777" w:rsidR="00A81BDC" w:rsidRPr="00441EF2" w:rsidRDefault="00A81BDC" w:rsidP="00F649EC">
            <w:pPr>
              <w:widowControl w:val="0"/>
              <w:ind w:firstLine="460"/>
              <w:jc w:val="both"/>
              <w:rPr>
                <w:i/>
                <w:sz w:val="24"/>
                <w:szCs w:val="24"/>
              </w:rPr>
            </w:pPr>
          </w:p>
          <w:p w14:paraId="1F9E7912" w14:textId="12340062" w:rsidR="00A051B9" w:rsidRPr="005D7228" w:rsidRDefault="00A051B9" w:rsidP="00F649EC">
            <w:pPr>
              <w:widowControl w:val="0"/>
              <w:ind w:firstLine="460"/>
              <w:jc w:val="both"/>
              <w:rPr>
                <w:i/>
                <w:sz w:val="24"/>
                <w:szCs w:val="24"/>
              </w:rPr>
            </w:pPr>
            <w:r w:rsidRPr="005D7228">
              <w:rPr>
                <w:i/>
                <w:sz w:val="24"/>
                <w:szCs w:val="24"/>
              </w:rPr>
              <w:t xml:space="preserve">4.5.2 in case of termination of the Contract due to circumstances beyond the control of the parties (death of </w:t>
            </w:r>
            <w:r w:rsidRPr="005D7228">
              <w:rPr>
                <w:b/>
                <w:i/>
                <w:sz w:val="24"/>
                <w:szCs w:val="24"/>
              </w:rPr>
              <w:t>the Student</w:t>
            </w:r>
            <w:r w:rsidRPr="005D7228">
              <w:rPr>
                <w:i/>
                <w:sz w:val="24"/>
                <w:szCs w:val="24"/>
              </w:rPr>
              <w:t xml:space="preserve">, etc.), the amount of the </w:t>
            </w:r>
            <w:r w:rsidRPr="005D7228">
              <w:rPr>
                <w:b/>
                <w:i/>
                <w:sz w:val="24"/>
                <w:szCs w:val="24"/>
              </w:rPr>
              <w:t>Contractor</w:t>
            </w:r>
            <w:r w:rsidR="00B34F31">
              <w:rPr>
                <w:b/>
                <w:i/>
                <w:sz w:val="24"/>
                <w:szCs w:val="24"/>
              </w:rPr>
              <w:t>’</w:t>
            </w:r>
            <w:r w:rsidRPr="005D7228">
              <w:rPr>
                <w:b/>
                <w:i/>
                <w:sz w:val="24"/>
                <w:szCs w:val="24"/>
              </w:rPr>
              <w:t>s</w:t>
            </w:r>
            <w:r w:rsidRPr="005D7228">
              <w:rPr>
                <w:i/>
                <w:sz w:val="24"/>
                <w:szCs w:val="24"/>
              </w:rPr>
              <w:t xml:space="preserve"> expenses is reimbursed until the occurrence of these circumstances;</w:t>
            </w:r>
          </w:p>
          <w:p w14:paraId="1D976475" w14:textId="22D991D0" w:rsidR="00A051B9" w:rsidRPr="005D7228" w:rsidRDefault="00A051B9" w:rsidP="00F649EC">
            <w:pPr>
              <w:widowControl w:val="0"/>
              <w:ind w:firstLine="460"/>
              <w:jc w:val="both"/>
              <w:rPr>
                <w:i/>
                <w:sz w:val="24"/>
                <w:szCs w:val="24"/>
              </w:rPr>
            </w:pPr>
            <w:r w:rsidRPr="005D7228">
              <w:rPr>
                <w:i/>
                <w:sz w:val="24"/>
                <w:szCs w:val="24"/>
              </w:rPr>
              <w:t xml:space="preserve">4.5.3 the </w:t>
            </w:r>
            <w:r w:rsidR="007009AB" w:rsidRPr="005D7228">
              <w:rPr>
                <w:i/>
                <w:sz w:val="24"/>
                <w:szCs w:val="24"/>
              </w:rPr>
              <w:t>money</w:t>
            </w:r>
            <w:r w:rsidRPr="005D7228">
              <w:rPr>
                <w:i/>
                <w:sz w:val="24"/>
                <w:szCs w:val="24"/>
              </w:rPr>
              <w:t xml:space="preserve">, minus </w:t>
            </w:r>
            <w:r w:rsidRPr="005D7228">
              <w:rPr>
                <w:b/>
                <w:i/>
                <w:sz w:val="24"/>
                <w:szCs w:val="24"/>
              </w:rPr>
              <w:t>the Contractor</w:t>
            </w:r>
            <w:r w:rsidR="00B34F31">
              <w:rPr>
                <w:b/>
                <w:i/>
                <w:sz w:val="24"/>
                <w:szCs w:val="24"/>
              </w:rPr>
              <w:t>’</w:t>
            </w:r>
            <w:r w:rsidRPr="005D7228">
              <w:rPr>
                <w:b/>
                <w:i/>
                <w:sz w:val="24"/>
                <w:szCs w:val="24"/>
              </w:rPr>
              <w:t>s</w:t>
            </w:r>
            <w:r w:rsidRPr="005D7228">
              <w:rPr>
                <w:i/>
                <w:sz w:val="24"/>
                <w:szCs w:val="24"/>
              </w:rPr>
              <w:t xml:space="preserve"> expenses,</w:t>
            </w:r>
            <w:r w:rsidR="00971E0A" w:rsidRPr="005D7228">
              <w:rPr>
                <w:i/>
                <w:sz w:val="24"/>
                <w:szCs w:val="24"/>
              </w:rPr>
              <w:t xml:space="preserve"> is</w:t>
            </w:r>
            <w:r w:rsidRPr="005D7228">
              <w:rPr>
                <w:i/>
                <w:sz w:val="24"/>
                <w:szCs w:val="24"/>
              </w:rPr>
              <w:t xml:space="preserve"> returned upon the written request of </w:t>
            </w:r>
            <w:r w:rsidRPr="005D7228">
              <w:rPr>
                <w:b/>
                <w:i/>
                <w:sz w:val="24"/>
                <w:szCs w:val="24"/>
              </w:rPr>
              <w:t>the Customer</w:t>
            </w:r>
            <w:r w:rsidRPr="005D7228">
              <w:rPr>
                <w:i/>
                <w:sz w:val="24"/>
                <w:szCs w:val="24"/>
              </w:rPr>
              <w:t xml:space="preserve"> to the Rector by transfer to </w:t>
            </w:r>
            <w:r w:rsidRPr="005D7228">
              <w:rPr>
                <w:b/>
                <w:i/>
                <w:sz w:val="24"/>
                <w:szCs w:val="24"/>
              </w:rPr>
              <w:t>the Customer</w:t>
            </w:r>
            <w:r w:rsidR="00B34F31">
              <w:rPr>
                <w:b/>
                <w:i/>
                <w:sz w:val="24"/>
                <w:szCs w:val="24"/>
              </w:rPr>
              <w:t>’</w:t>
            </w:r>
            <w:r w:rsidRPr="005D7228">
              <w:rPr>
                <w:b/>
                <w:i/>
                <w:sz w:val="24"/>
                <w:szCs w:val="24"/>
              </w:rPr>
              <w:t>s</w:t>
            </w:r>
            <w:r w:rsidRPr="005D7228">
              <w:rPr>
                <w:i/>
                <w:sz w:val="24"/>
                <w:szCs w:val="24"/>
              </w:rPr>
              <w:t xml:space="preserve"> personal (settlement) account within 10 days from the date of submission of the application to the rector. The application must contain the bank details </w:t>
            </w:r>
            <w:proofErr w:type="gramStart"/>
            <w:r w:rsidR="00310F33" w:rsidRPr="005D7228">
              <w:rPr>
                <w:i/>
                <w:sz w:val="24"/>
                <w:szCs w:val="24"/>
              </w:rPr>
              <w:t xml:space="preserve">required </w:t>
            </w:r>
            <w:r w:rsidRPr="005D7228">
              <w:rPr>
                <w:i/>
                <w:sz w:val="24"/>
                <w:szCs w:val="24"/>
              </w:rPr>
              <w:t xml:space="preserve"> for</w:t>
            </w:r>
            <w:proofErr w:type="gramEnd"/>
            <w:r w:rsidRPr="005D7228">
              <w:rPr>
                <w:i/>
                <w:sz w:val="24"/>
                <w:szCs w:val="24"/>
              </w:rPr>
              <w:t xml:space="preserve"> the refund.</w:t>
            </w:r>
          </w:p>
          <w:p w14:paraId="75334D5B" w14:textId="77777777" w:rsidR="00702510" w:rsidRPr="005D7228" w:rsidRDefault="00702510" w:rsidP="00F649EC">
            <w:pPr>
              <w:widowControl w:val="0"/>
              <w:ind w:firstLine="460"/>
              <w:jc w:val="both"/>
              <w:rPr>
                <w:i/>
                <w:sz w:val="24"/>
                <w:szCs w:val="24"/>
              </w:rPr>
            </w:pPr>
          </w:p>
          <w:p w14:paraId="4C2B85A2" w14:textId="77777777" w:rsidR="00702510" w:rsidRPr="005D7228" w:rsidRDefault="00702510" w:rsidP="00F649EC">
            <w:pPr>
              <w:widowControl w:val="0"/>
              <w:ind w:firstLine="460"/>
              <w:jc w:val="both"/>
              <w:rPr>
                <w:i/>
                <w:sz w:val="24"/>
                <w:szCs w:val="24"/>
              </w:rPr>
            </w:pPr>
          </w:p>
          <w:p w14:paraId="1281153E" w14:textId="23AB8C80" w:rsidR="00A051B9" w:rsidRPr="005D7228" w:rsidRDefault="00A051B9" w:rsidP="00F649EC">
            <w:pPr>
              <w:widowControl w:val="0"/>
              <w:ind w:right="-144" w:hanging="105"/>
              <w:jc w:val="center"/>
              <w:rPr>
                <w:b/>
                <w:i/>
                <w:sz w:val="24"/>
                <w:szCs w:val="24"/>
              </w:rPr>
            </w:pPr>
            <w:r w:rsidRPr="005D7228">
              <w:rPr>
                <w:b/>
                <w:i/>
                <w:sz w:val="24"/>
                <w:szCs w:val="24"/>
              </w:rPr>
              <w:t>5</w:t>
            </w:r>
            <w:r w:rsidR="001F4B66" w:rsidRPr="005D7228">
              <w:rPr>
                <w:b/>
                <w:i/>
                <w:sz w:val="24"/>
                <w:szCs w:val="24"/>
              </w:rPr>
              <w:t>.</w:t>
            </w:r>
            <w:r w:rsidRPr="005D7228">
              <w:rPr>
                <w:b/>
                <w:i/>
                <w:sz w:val="24"/>
                <w:szCs w:val="24"/>
              </w:rPr>
              <w:t xml:space="preserve"> </w:t>
            </w:r>
            <w:r w:rsidR="004C2855" w:rsidRPr="005D7228">
              <w:rPr>
                <w:b/>
                <w:i/>
                <w:sz w:val="24"/>
                <w:szCs w:val="24"/>
              </w:rPr>
              <w:t>G</w:t>
            </w:r>
            <w:r w:rsidRPr="005D7228">
              <w:rPr>
                <w:b/>
                <w:i/>
                <w:sz w:val="24"/>
                <w:szCs w:val="24"/>
              </w:rPr>
              <w:t>rounds for amendment and termination</w:t>
            </w:r>
            <w:r w:rsidR="00297820" w:rsidRPr="005D7228">
              <w:rPr>
                <w:b/>
                <w:i/>
                <w:sz w:val="24"/>
                <w:szCs w:val="24"/>
              </w:rPr>
              <w:t xml:space="preserve"> </w:t>
            </w:r>
            <w:r w:rsidRPr="005D7228">
              <w:rPr>
                <w:b/>
                <w:i/>
                <w:sz w:val="24"/>
                <w:szCs w:val="24"/>
              </w:rPr>
              <w:t xml:space="preserve"> of the contract</w:t>
            </w:r>
          </w:p>
          <w:p w14:paraId="3CB26F25" w14:textId="77777777" w:rsidR="00702510" w:rsidRPr="00A81BDC" w:rsidRDefault="00702510" w:rsidP="00F649EC">
            <w:pPr>
              <w:widowControl w:val="0"/>
              <w:jc w:val="center"/>
              <w:rPr>
                <w:b/>
                <w:i/>
                <w:sz w:val="12"/>
                <w:szCs w:val="12"/>
              </w:rPr>
            </w:pPr>
          </w:p>
          <w:p w14:paraId="7D189C39" w14:textId="77777777" w:rsidR="00A051B9" w:rsidRPr="005D7228" w:rsidRDefault="00A051B9" w:rsidP="00F649EC">
            <w:pPr>
              <w:widowControl w:val="0"/>
              <w:ind w:firstLine="460"/>
              <w:jc w:val="both"/>
              <w:rPr>
                <w:i/>
                <w:sz w:val="24"/>
                <w:szCs w:val="24"/>
              </w:rPr>
            </w:pPr>
            <w:r w:rsidRPr="005D7228">
              <w:rPr>
                <w:i/>
                <w:sz w:val="24"/>
                <w:szCs w:val="24"/>
              </w:rPr>
              <w:t xml:space="preserve">5.1 The terms on which </w:t>
            </w:r>
            <w:r w:rsidR="009F0C9D" w:rsidRPr="005D7228">
              <w:rPr>
                <w:i/>
                <w:sz w:val="24"/>
                <w:szCs w:val="24"/>
              </w:rPr>
              <w:t xml:space="preserve">the Contract </w:t>
            </w:r>
            <w:r w:rsidRPr="005D7228">
              <w:rPr>
                <w:i/>
                <w:sz w:val="24"/>
                <w:szCs w:val="24"/>
              </w:rPr>
              <w:t xml:space="preserve">is concluded may be changed by agreement of the Parties or in accordance with the legislation of the </w:t>
            </w:r>
            <w:r w:rsidRPr="005D7228">
              <w:rPr>
                <w:i/>
                <w:sz w:val="24"/>
                <w:szCs w:val="24"/>
              </w:rPr>
              <w:lastRenderedPageBreak/>
              <w:t>Russian Federation.</w:t>
            </w:r>
          </w:p>
          <w:p w14:paraId="342E3975" w14:textId="77777777" w:rsidR="00A051B9" w:rsidRPr="005D7228" w:rsidRDefault="009F0C9D" w:rsidP="00F649EC">
            <w:pPr>
              <w:widowControl w:val="0"/>
              <w:ind w:firstLine="460"/>
              <w:jc w:val="both"/>
              <w:rPr>
                <w:i/>
                <w:sz w:val="24"/>
                <w:szCs w:val="24"/>
              </w:rPr>
            </w:pPr>
            <w:r w:rsidRPr="005D7228">
              <w:rPr>
                <w:i/>
                <w:sz w:val="24"/>
                <w:szCs w:val="24"/>
              </w:rPr>
              <w:t xml:space="preserve">5.2 The Contract </w:t>
            </w:r>
            <w:r w:rsidR="00A051B9" w:rsidRPr="005D7228">
              <w:rPr>
                <w:i/>
                <w:sz w:val="24"/>
                <w:szCs w:val="24"/>
              </w:rPr>
              <w:t>may be terminated by agreement of the Parties.</w:t>
            </w:r>
          </w:p>
          <w:p w14:paraId="6C5F15FE" w14:textId="77777777" w:rsidR="00A051B9" w:rsidRPr="005D7228" w:rsidRDefault="009F0C9D" w:rsidP="00F649EC">
            <w:pPr>
              <w:widowControl w:val="0"/>
              <w:ind w:firstLine="460"/>
              <w:jc w:val="both"/>
              <w:rPr>
                <w:i/>
                <w:sz w:val="24"/>
                <w:szCs w:val="24"/>
              </w:rPr>
            </w:pPr>
            <w:r w:rsidRPr="005D7228">
              <w:rPr>
                <w:i/>
                <w:sz w:val="24"/>
                <w:szCs w:val="24"/>
              </w:rPr>
              <w:t xml:space="preserve">5.3 The Contract </w:t>
            </w:r>
            <w:r w:rsidR="00A051B9" w:rsidRPr="005D7228">
              <w:rPr>
                <w:i/>
                <w:sz w:val="24"/>
                <w:szCs w:val="24"/>
              </w:rPr>
              <w:t>m</w:t>
            </w:r>
            <w:r w:rsidR="004C2855" w:rsidRPr="005D7228">
              <w:rPr>
                <w:i/>
                <w:sz w:val="24"/>
                <w:szCs w:val="24"/>
              </w:rPr>
              <w:t>ay be terminated unilaterally at</w:t>
            </w:r>
            <w:r w:rsidR="00A051B9" w:rsidRPr="005D7228">
              <w:rPr>
                <w:i/>
                <w:sz w:val="24"/>
                <w:szCs w:val="24"/>
              </w:rPr>
              <w:t xml:space="preserve"> the initiative of </w:t>
            </w:r>
            <w:r w:rsidR="00A051B9" w:rsidRPr="005D7228">
              <w:rPr>
                <w:b/>
                <w:i/>
                <w:sz w:val="24"/>
                <w:szCs w:val="24"/>
              </w:rPr>
              <w:t>the Contractor</w:t>
            </w:r>
            <w:r w:rsidR="00A051B9" w:rsidRPr="005D7228">
              <w:rPr>
                <w:i/>
                <w:sz w:val="24"/>
                <w:szCs w:val="24"/>
              </w:rPr>
              <w:t xml:space="preserve"> in the following cases:</w:t>
            </w:r>
          </w:p>
          <w:p w14:paraId="16DB9EF9" w14:textId="2CB2825F" w:rsidR="00A051B9" w:rsidRPr="00441EF2" w:rsidRDefault="00A051B9" w:rsidP="00F649EC">
            <w:pPr>
              <w:widowControl w:val="0"/>
              <w:ind w:firstLine="460"/>
              <w:jc w:val="both"/>
              <w:rPr>
                <w:i/>
                <w:sz w:val="24"/>
                <w:szCs w:val="24"/>
              </w:rPr>
            </w:pPr>
            <w:r w:rsidRPr="005D7228">
              <w:rPr>
                <w:i/>
                <w:sz w:val="24"/>
                <w:szCs w:val="24"/>
              </w:rPr>
              <w:t xml:space="preserve">5.3.1 violation of the admission procedure to </w:t>
            </w:r>
            <w:r w:rsidR="00A602CA" w:rsidRPr="005D7228">
              <w:rPr>
                <w:i/>
                <w:sz w:val="24"/>
                <w:szCs w:val="24"/>
              </w:rPr>
              <w:t>I. Yakovlev CHSPU</w:t>
            </w:r>
            <w:r w:rsidRPr="005D7228">
              <w:rPr>
                <w:i/>
                <w:sz w:val="24"/>
                <w:szCs w:val="24"/>
              </w:rPr>
              <w:t xml:space="preserve">, which caused </w:t>
            </w:r>
            <w:r w:rsidRPr="005D7228">
              <w:rPr>
                <w:b/>
                <w:i/>
                <w:sz w:val="24"/>
                <w:szCs w:val="24"/>
              </w:rPr>
              <w:t>the Student</w:t>
            </w:r>
            <w:r w:rsidR="00B34F31">
              <w:rPr>
                <w:b/>
                <w:i/>
                <w:sz w:val="24"/>
                <w:szCs w:val="24"/>
              </w:rPr>
              <w:t>’</w:t>
            </w:r>
            <w:r w:rsidRPr="005D7228">
              <w:rPr>
                <w:b/>
                <w:i/>
                <w:sz w:val="24"/>
                <w:szCs w:val="24"/>
              </w:rPr>
              <w:t>s</w:t>
            </w:r>
            <w:r w:rsidRPr="005D7228">
              <w:rPr>
                <w:i/>
                <w:sz w:val="24"/>
                <w:szCs w:val="24"/>
              </w:rPr>
              <w:t xml:space="preserve"> illegal enrollment due to the fault of the Student;</w:t>
            </w:r>
          </w:p>
          <w:p w14:paraId="13AC58C0" w14:textId="77777777" w:rsidR="00A81BDC" w:rsidRPr="00441EF2" w:rsidRDefault="00A81BDC" w:rsidP="00F649EC">
            <w:pPr>
              <w:widowControl w:val="0"/>
              <w:ind w:firstLine="460"/>
              <w:jc w:val="both"/>
              <w:rPr>
                <w:i/>
                <w:sz w:val="24"/>
                <w:szCs w:val="24"/>
              </w:rPr>
            </w:pPr>
          </w:p>
          <w:p w14:paraId="026E66F1" w14:textId="602A9FD4" w:rsidR="00A051B9" w:rsidRPr="005D7228" w:rsidRDefault="00A051B9" w:rsidP="00F649EC">
            <w:pPr>
              <w:widowControl w:val="0"/>
              <w:ind w:firstLine="460"/>
              <w:jc w:val="both"/>
              <w:rPr>
                <w:i/>
                <w:sz w:val="24"/>
                <w:szCs w:val="24"/>
                <w:u w:val="single"/>
              </w:rPr>
            </w:pPr>
            <w:r w:rsidRPr="005D7228">
              <w:rPr>
                <w:i/>
                <w:sz w:val="24"/>
                <w:szCs w:val="24"/>
              </w:rPr>
              <w:t xml:space="preserve">5.3.2 late payment of the </w:t>
            </w:r>
            <w:r w:rsidR="00971E0A" w:rsidRPr="005D7228">
              <w:rPr>
                <w:i/>
                <w:sz w:val="24"/>
                <w:szCs w:val="24"/>
              </w:rPr>
              <w:t>fee</w:t>
            </w:r>
            <w:r w:rsidRPr="005D7228">
              <w:rPr>
                <w:i/>
                <w:sz w:val="24"/>
                <w:szCs w:val="24"/>
              </w:rPr>
              <w:t xml:space="preserve"> of paid educational services;</w:t>
            </w:r>
          </w:p>
          <w:p w14:paraId="606FCCAB" w14:textId="77777777" w:rsidR="003022D5" w:rsidRPr="005D7228" w:rsidRDefault="00A051B9" w:rsidP="00F649EC">
            <w:pPr>
              <w:widowControl w:val="0"/>
              <w:ind w:firstLine="460"/>
              <w:jc w:val="both"/>
              <w:rPr>
                <w:i/>
                <w:sz w:val="24"/>
                <w:szCs w:val="24"/>
              </w:rPr>
            </w:pPr>
            <w:r w:rsidRPr="005D7228">
              <w:rPr>
                <w:i/>
                <w:sz w:val="24"/>
                <w:szCs w:val="24"/>
              </w:rPr>
              <w:t xml:space="preserve">5.3.3 impossibility of proper fulfillment of the obligation to provide paid educational services due to the actions (inaction) of </w:t>
            </w:r>
            <w:r w:rsidRPr="005D7228">
              <w:rPr>
                <w:b/>
                <w:i/>
                <w:sz w:val="24"/>
                <w:szCs w:val="24"/>
              </w:rPr>
              <w:t>the Student</w:t>
            </w:r>
            <w:r w:rsidRPr="005D7228">
              <w:rPr>
                <w:i/>
                <w:sz w:val="24"/>
                <w:szCs w:val="24"/>
              </w:rPr>
              <w:t>;</w:t>
            </w:r>
          </w:p>
          <w:p w14:paraId="5FBF5D13" w14:textId="77777777" w:rsidR="00FB60F6" w:rsidRPr="005D7228" w:rsidRDefault="00FB60F6" w:rsidP="00F649EC">
            <w:pPr>
              <w:widowControl w:val="0"/>
              <w:ind w:firstLine="460"/>
              <w:jc w:val="both"/>
              <w:rPr>
                <w:i/>
                <w:sz w:val="24"/>
                <w:szCs w:val="24"/>
              </w:rPr>
            </w:pPr>
          </w:p>
          <w:p w14:paraId="3C0BA0E7" w14:textId="5E4278DB" w:rsidR="00A051B9" w:rsidRPr="005D7228" w:rsidRDefault="00A051B9" w:rsidP="00F649EC">
            <w:pPr>
              <w:widowControl w:val="0"/>
              <w:ind w:firstLine="460"/>
              <w:jc w:val="both"/>
              <w:rPr>
                <w:i/>
                <w:sz w:val="24"/>
                <w:szCs w:val="24"/>
              </w:rPr>
            </w:pPr>
            <w:r w:rsidRPr="005D7228">
              <w:rPr>
                <w:i/>
                <w:sz w:val="24"/>
                <w:szCs w:val="24"/>
              </w:rPr>
              <w:t>5.3.4 in other cases provided by the legislation of the Russian Federation.</w:t>
            </w:r>
          </w:p>
          <w:p w14:paraId="2528942A" w14:textId="30C2A06B" w:rsidR="003022D5" w:rsidRPr="00633265" w:rsidRDefault="009F0C9D" w:rsidP="00F649EC">
            <w:pPr>
              <w:pStyle w:val="af5"/>
              <w:widowControl w:val="0"/>
              <w:numPr>
                <w:ilvl w:val="1"/>
                <w:numId w:val="4"/>
              </w:numPr>
              <w:jc w:val="both"/>
              <w:rPr>
                <w:i/>
                <w:sz w:val="24"/>
                <w:szCs w:val="24"/>
              </w:rPr>
            </w:pPr>
            <w:r w:rsidRPr="00633265">
              <w:rPr>
                <w:i/>
                <w:sz w:val="24"/>
                <w:szCs w:val="24"/>
              </w:rPr>
              <w:t xml:space="preserve">The Contract </w:t>
            </w:r>
            <w:r w:rsidR="00A051B9" w:rsidRPr="00633265">
              <w:rPr>
                <w:i/>
                <w:sz w:val="24"/>
                <w:szCs w:val="24"/>
              </w:rPr>
              <w:t>is terminated</w:t>
            </w:r>
            <w:r w:rsidR="004C2855" w:rsidRPr="00633265">
              <w:rPr>
                <w:i/>
                <w:sz w:val="24"/>
                <w:szCs w:val="24"/>
              </w:rPr>
              <w:t xml:space="preserve"> early</w:t>
            </w:r>
            <w:r w:rsidR="00A051B9" w:rsidRPr="00633265">
              <w:rPr>
                <w:i/>
                <w:sz w:val="24"/>
                <w:szCs w:val="24"/>
              </w:rPr>
              <w:t>:</w:t>
            </w:r>
          </w:p>
          <w:p w14:paraId="55D56C6E" w14:textId="77777777" w:rsidR="00A81BDC" w:rsidRPr="00441EF2" w:rsidRDefault="00A81BDC" w:rsidP="00F649EC">
            <w:pPr>
              <w:widowControl w:val="0"/>
              <w:ind w:firstLine="460"/>
              <w:jc w:val="both"/>
              <w:rPr>
                <w:i/>
                <w:sz w:val="24"/>
                <w:szCs w:val="24"/>
              </w:rPr>
            </w:pPr>
          </w:p>
          <w:p w14:paraId="20C8C55C" w14:textId="78B32D0F" w:rsidR="003022D5" w:rsidRPr="00B34F31" w:rsidRDefault="00633265" w:rsidP="00F649EC">
            <w:pPr>
              <w:pStyle w:val="af5"/>
              <w:widowControl w:val="0"/>
              <w:ind w:left="37" w:firstLine="425"/>
              <w:jc w:val="both"/>
              <w:rPr>
                <w:i/>
                <w:sz w:val="24"/>
                <w:szCs w:val="24"/>
              </w:rPr>
            </w:pPr>
            <w:r w:rsidRPr="00633265">
              <w:rPr>
                <w:i/>
                <w:sz w:val="24"/>
                <w:szCs w:val="24"/>
              </w:rPr>
              <w:t xml:space="preserve">5.4.1 </w:t>
            </w:r>
            <w:r w:rsidR="00A051B9" w:rsidRPr="00B34F31">
              <w:rPr>
                <w:i/>
                <w:sz w:val="24"/>
                <w:szCs w:val="24"/>
              </w:rPr>
              <w:t xml:space="preserve">at the initiative of the </w:t>
            </w:r>
            <w:r w:rsidR="00A051B9" w:rsidRPr="00B34F31">
              <w:rPr>
                <w:b/>
                <w:bCs/>
                <w:i/>
                <w:sz w:val="24"/>
                <w:szCs w:val="24"/>
              </w:rPr>
              <w:t xml:space="preserve">Student </w:t>
            </w:r>
            <w:r w:rsidR="00A051B9" w:rsidRPr="00B34F31">
              <w:rPr>
                <w:i/>
                <w:sz w:val="24"/>
                <w:szCs w:val="24"/>
              </w:rPr>
              <w:t xml:space="preserve">or parents (legal representatives) of the minor </w:t>
            </w:r>
            <w:r w:rsidR="00A051B9" w:rsidRPr="00B34F31">
              <w:rPr>
                <w:b/>
                <w:i/>
                <w:sz w:val="24"/>
                <w:szCs w:val="24"/>
              </w:rPr>
              <w:t>Student,</w:t>
            </w:r>
            <w:r w:rsidR="00A051B9" w:rsidRPr="00B34F31">
              <w:rPr>
                <w:i/>
                <w:sz w:val="24"/>
                <w:szCs w:val="24"/>
              </w:rPr>
              <w:t xml:space="preserve"> including the case of transfer of </w:t>
            </w:r>
            <w:r w:rsidR="00A051B9" w:rsidRPr="00B34F31">
              <w:rPr>
                <w:b/>
                <w:i/>
                <w:sz w:val="24"/>
                <w:szCs w:val="24"/>
              </w:rPr>
              <w:t>the Student</w:t>
            </w:r>
            <w:r w:rsidR="00A051B9" w:rsidRPr="00B34F31">
              <w:rPr>
                <w:i/>
                <w:sz w:val="24"/>
                <w:szCs w:val="24"/>
              </w:rPr>
              <w:t xml:space="preserve"> to continue the educational program to other </w:t>
            </w:r>
            <w:r w:rsidR="00971E0A" w:rsidRPr="00B34F31">
              <w:rPr>
                <w:i/>
                <w:sz w:val="24"/>
                <w:szCs w:val="24"/>
              </w:rPr>
              <w:t xml:space="preserve">educational </w:t>
            </w:r>
            <w:r w:rsidR="00A051B9" w:rsidRPr="00B34F31">
              <w:rPr>
                <w:i/>
                <w:sz w:val="24"/>
                <w:szCs w:val="24"/>
              </w:rPr>
              <w:t>organization</w:t>
            </w:r>
            <w:r w:rsidR="00971E0A" w:rsidRPr="00B34F31">
              <w:rPr>
                <w:i/>
                <w:sz w:val="24"/>
                <w:szCs w:val="24"/>
              </w:rPr>
              <w:t>;</w:t>
            </w:r>
          </w:p>
          <w:p w14:paraId="3F04BCA8" w14:textId="77777777" w:rsidR="00702510" w:rsidRPr="005D7228" w:rsidRDefault="00702510" w:rsidP="00F649EC">
            <w:pPr>
              <w:widowControl w:val="0"/>
              <w:ind w:firstLine="460"/>
              <w:jc w:val="both"/>
              <w:rPr>
                <w:i/>
                <w:sz w:val="24"/>
                <w:szCs w:val="24"/>
              </w:rPr>
            </w:pPr>
          </w:p>
          <w:p w14:paraId="3D3DC912" w14:textId="77777777" w:rsidR="00702510" w:rsidRPr="005D7228" w:rsidRDefault="00702510" w:rsidP="00F649EC">
            <w:pPr>
              <w:widowControl w:val="0"/>
              <w:ind w:firstLine="460"/>
              <w:jc w:val="both"/>
              <w:rPr>
                <w:i/>
                <w:sz w:val="24"/>
                <w:szCs w:val="24"/>
              </w:rPr>
            </w:pPr>
          </w:p>
          <w:p w14:paraId="4B6288DA" w14:textId="77777777" w:rsidR="00FB60F6" w:rsidRPr="005D7228" w:rsidRDefault="00FB60F6" w:rsidP="00F649EC">
            <w:pPr>
              <w:widowControl w:val="0"/>
              <w:ind w:firstLine="460"/>
              <w:jc w:val="both"/>
              <w:rPr>
                <w:i/>
                <w:sz w:val="24"/>
                <w:szCs w:val="24"/>
              </w:rPr>
            </w:pPr>
          </w:p>
          <w:p w14:paraId="51481371" w14:textId="0CD49429" w:rsidR="003022D5" w:rsidRPr="00B34F31" w:rsidRDefault="00633265" w:rsidP="00F649EC">
            <w:pPr>
              <w:pStyle w:val="af5"/>
              <w:widowControl w:val="0"/>
              <w:ind w:left="37" w:firstLine="425"/>
              <w:jc w:val="both"/>
              <w:rPr>
                <w:i/>
                <w:sz w:val="24"/>
                <w:szCs w:val="24"/>
              </w:rPr>
            </w:pPr>
            <w:r w:rsidRPr="00633265">
              <w:rPr>
                <w:i/>
                <w:sz w:val="24"/>
                <w:szCs w:val="24"/>
              </w:rPr>
              <w:t xml:space="preserve">5.4.2 </w:t>
            </w:r>
            <w:r w:rsidR="00A051B9" w:rsidRPr="00B34F31">
              <w:rPr>
                <w:i/>
                <w:sz w:val="24"/>
                <w:szCs w:val="24"/>
              </w:rPr>
              <w:t xml:space="preserve">at the initiative of </w:t>
            </w:r>
            <w:r w:rsidR="00A051B9" w:rsidRPr="00B34F31">
              <w:rPr>
                <w:b/>
                <w:i/>
                <w:sz w:val="24"/>
                <w:szCs w:val="24"/>
              </w:rPr>
              <w:t>the Contractor</w:t>
            </w:r>
            <w:r w:rsidR="00A051B9" w:rsidRPr="00B34F31">
              <w:rPr>
                <w:i/>
                <w:sz w:val="24"/>
                <w:szCs w:val="24"/>
              </w:rPr>
              <w:t xml:space="preserve"> in case of </w:t>
            </w:r>
            <w:r w:rsidR="004C2855" w:rsidRPr="00B34F31">
              <w:rPr>
                <w:i/>
                <w:sz w:val="24"/>
                <w:szCs w:val="24"/>
              </w:rPr>
              <w:t>expulsion</w:t>
            </w:r>
            <w:r w:rsidR="00A051B9" w:rsidRPr="00B34F31">
              <w:rPr>
                <w:i/>
                <w:sz w:val="24"/>
                <w:szCs w:val="24"/>
              </w:rPr>
              <w:t xml:space="preserve"> </w:t>
            </w:r>
            <w:r w:rsidR="00971E0A" w:rsidRPr="00B34F31">
              <w:rPr>
                <w:i/>
                <w:sz w:val="24"/>
                <w:szCs w:val="24"/>
              </w:rPr>
              <w:t>of</w:t>
            </w:r>
            <w:r w:rsidR="00A051B9" w:rsidRPr="00B34F31">
              <w:rPr>
                <w:i/>
                <w:sz w:val="24"/>
                <w:szCs w:val="24"/>
              </w:rPr>
              <w:t xml:space="preserve"> a </w:t>
            </w:r>
            <w:r w:rsidR="00A051B9" w:rsidRPr="00B34F31">
              <w:rPr>
                <w:b/>
                <w:i/>
                <w:sz w:val="24"/>
                <w:szCs w:val="24"/>
              </w:rPr>
              <w:t>Student</w:t>
            </w:r>
            <w:r w:rsidR="00A051B9" w:rsidRPr="00B34F31">
              <w:rPr>
                <w:i/>
                <w:sz w:val="24"/>
                <w:szCs w:val="24"/>
              </w:rPr>
              <w:t xml:space="preserve"> who has reached the age of fifteen as a</w:t>
            </w:r>
            <w:r w:rsidR="004C2855" w:rsidRPr="00B34F31">
              <w:rPr>
                <w:i/>
                <w:sz w:val="24"/>
                <w:szCs w:val="24"/>
              </w:rPr>
              <w:t xml:space="preserve"> disciplinary measure</w:t>
            </w:r>
            <w:r w:rsidR="00A051B9" w:rsidRPr="00B34F31">
              <w:rPr>
                <w:i/>
                <w:sz w:val="24"/>
                <w:szCs w:val="24"/>
              </w:rPr>
              <w:t xml:space="preserve"> </w:t>
            </w:r>
            <w:r w:rsidR="00971E0A" w:rsidRPr="00B34F31">
              <w:rPr>
                <w:i/>
                <w:sz w:val="24"/>
                <w:szCs w:val="24"/>
              </w:rPr>
              <w:t xml:space="preserve">when </w:t>
            </w:r>
            <w:r w:rsidR="00A051B9" w:rsidRPr="00B34F31">
              <w:rPr>
                <w:b/>
                <w:i/>
                <w:sz w:val="24"/>
                <w:szCs w:val="24"/>
              </w:rPr>
              <w:t>the Student</w:t>
            </w:r>
            <w:r w:rsidR="00A051B9" w:rsidRPr="00B34F31">
              <w:rPr>
                <w:i/>
                <w:sz w:val="24"/>
                <w:szCs w:val="24"/>
              </w:rPr>
              <w:t xml:space="preserve"> </w:t>
            </w:r>
            <w:r w:rsidR="00971E0A" w:rsidRPr="00B34F31">
              <w:rPr>
                <w:i/>
                <w:sz w:val="24"/>
                <w:szCs w:val="24"/>
              </w:rPr>
              <w:t xml:space="preserve">does not </w:t>
            </w:r>
            <w:r w:rsidR="00B34F31">
              <w:rPr>
                <w:i/>
                <w:sz w:val="24"/>
                <w:szCs w:val="24"/>
              </w:rPr>
              <w:pgNum/>
            </w:r>
            <w:proofErr w:type="spellStart"/>
            <w:r w:rsidR="00B34F31">
              <w:rPr>
                <w:i/>
                <w:sz w:val="24"/>
                <w:szCs w:val="24"/>
              </w:rPr>
              <w:t>ulfill</w:t>
            </w:r>
            <w:proofErr w:type="spellEnd"/>
            <w:r w:rsidR="00971E0A" w:rsidRPr="00B34F31">
              <w:rPr>
                <w:i/>
                <w:sz w:val="24"/>
                <w:szCs w:val="24"/>
              </w:rPr>
              <w:t xml:space="preserve"> the obligations to master</w:t>
            </w:r>
            <w:r w:rsidR="00A051B9" w:rsidRPr="00B34F31">
              <w:rPr>
                <w:i/>
                <w:sz w:val="24"/>
                <w:szCs w:val="24"/>
              </w:rPr>
              <w:t xml:space="preserve"> the educational program and </w:t>
            </w:r>
            <w:r w:rsidR="001A7530" w:rsidRPr="00B34F31">
              <w:rPr>
                <w:i/>
                <w:sz w:val="24"/>
                <w:szCs w:val="24"/>
              </w:rPr>
              <w:t>complete</w:t>
            </w:r>
            <w:r w:rsidR="00A051B9" w:rsidRPr="00B34F31">
              <w:rPr>
                <w:i/>
                <w:sz w:val="24"/>
                <w:szCs w:val="24"/>
              </w:rPr>
              <w:t xml:space="preserve"> the curriculum, as well as in case of violation of the admission pr</w:t>
            </w:r>
            <w:r w:rsidR="0037277B" w:rsidRPr="00B34F31">
              <w:rPr>
                <w:i/>
                <w:sz w:val="24"/>
                <w:szCs w:val="24"/>
              </w:rPr>
              <w:t xml:space="preserve">ocedure to </w:t>
            </w:r>
            <w:r w:rsidR="00DF741E" w:rsidRPr="00B34F31">
              <w:rPr>
                <w:i/>
                <w:sz w:val="24"/>
                <w:szCs w:val="24"/>
              </w:rPr>
              <w:t>I. Yakovlev CHSPU</w:t>
            </w:r>
            <w:r w:rsidR="00A051B9" w:rsidRPr="00B34F31">
              <w:rPr>
                <w:i/>
                <w:sz w:val="24"/>
                <w:szCs w:val="24"/>
              </w:rPr>
              <w:t xml:space="preserve">, which </w:t>
            </w:r>
            <w:r w:rsidR="0037277B" w:rsidRPr="00B34F31">
              <w:rPr>
                <w:i/>
                <w:sz w:val="24"/>
                <w:szCs w:val="24"/>
              </w:rPr>
              <w:t xml:space="preserve">resulted </w:t>
            </w:r>
            <w:r w:rsidR="00971E0A" w:rsidRPr="00B34F31">
              <w:rPr>
                <w:i/>
                <w:sz w:val="24"/>
                <w:szCs w:val="24"/>
              </w:rPr>
              <w:t xml:space="preserve">in </w:t>
            </w:r>
            <w:r w:rsidR="00A051B9" w:rsidRPr="00B34F31">
              <w:rPr>
                <w:i/>
                <w:sz w:val="24"/>
                <w:szCs w:val="24"/>
              </w:rPr>
              <w:t>illegal enrollment</w:t>
            </w:r>
            <w:r w:rsidR="00971E0A" w:rsidRPr="00B34F31">
              <w:rPr>
                <w:i/>
                <w:sz w:val="24"/>
                <w:szCs w:val="24"/>
              </w:rPr>
              <w:t xml:space="preserve"> of </w:t>
            </w:r>
            <w:r w:rsidR="00971E0A" w:rsidRPr="00B34F31">
              <w:rPr>
                <w:b/>
                <w:bCs/>
                <w:i/>
                <w:sz w:val="24"/>
                <w:szCs w:val="24"/>
              </w:rPr>
              <w:t>the Student</w:t>
            </w:r>
            <w:r w:rsidR="00971E0A" w:rsidRPr="00B34F31">
              <w:rPr>
                <w:i/>
                <w:sz w:val="24"/>
                <w:szCs w:val="24"/>
              </w:rPr>
              <w:t xml:space="preserve"> due his/her fault</w:t>
            </w:r>
            <w:r w:rsidR="00A051B9" w:rsidRPr="00B34F31">
              <w:rPr>
                <w:i/>
                <w:sz w:val="24"/>
                <w:szCs w:val="24"/>
              </w:rPr>
              <w:t>;</w:t>
            </w:r>
          </w:p>
          <w:p w14:paraId="06577C8D" w14:textId="77777777" w:rsidR="00702510" w:rsidRPr="005D7228" w:rsidRDefault="00702510" w:rsidP="00F649EC">
            <w:pPr>
              <w:widowControl w:val="0"/>
              <w:ind w:firstLine="460"/>
              <w:jc w:val="both"/>
              <w:rPr>
                <w:i/>
                <w:sz w:val="24"/>
                <w:szCs w:val="24"/>
              </w:rPr>
            </w:pPr>
          </w:p>
          <w:p w14:paraId="00D74BA2" w14:textId="77777777" w:rsidR="00702510" w:rsidRPr="005D7228" w:rsidRDefault="00702510" w:rsidP="00F649EC">
            <w:pPr>
              <w:widowControl w:val="0"/>
              <w:ind w:firstLine="460"/>
              <w:jc w:val="both"/>
              <w:rPr>
                <w:i/>
                <w:sz w:val="24"/>
                <w:szCs w:val="24"/>
              </w:rPr>
            </w:pPr>
          </w:p>
          <w:p w14:paraId="0205001C" w14:textId="77777777" w:rsidR="00702510" w:rsidRPr="005D7228" w:rsidRDefault="00702510" w:rsidP="00F649EC">
            <w:pPr>
              <w:widowControl w:val="0"/>
              <w:ind w:firstLine="460"/>
              <w:jc w:val="both"/>
              <w:rPr>
                <w:i/>
                <w:sz w:val="24"/>
                <w:szCs w:val="24"/>
              </w:rPr>
            </w:pPr>
          </w:p>
          <w:p w14:paraId="551EB8A8" w14:textId="1D7ED927" w:rsidR="003022D5" w:rsidRPr="005D7228" w:rsidRDefault="0037277B" w:rsidP="00F649EC">
            <w:pPr>
              <w:widowControl w:val="0"/>
              <w:ind w:firstLine="460"/>
              <w:jc w:val="both"/>
              <w:rPr>
                <w:i/>
                <w:sz w:val="24"/>
                <w:szCs w:val="24"/>
              </w:rPr>
            </w:pPr>
            <w:r w:rsidRPr="005D7228">
              <w:rPr>
                <w:i/>
                <w:sz w:val="24"/>
                <w:szCs w:val="24"/>
              </w:rPr>
              <w:t>5.4.3 due to</w:t>
            </w:r>
            <w:r w:rsidR="00A051B9" w:rsidRPr="005D7228">
              <w:rPr>
                <w:i/>
                <w:sz w:val="24"/>
                <w:szCs w:val="24"/>
              </w:rPr>
              <w:t xml:space="preserve"> circumstances beyond the control of </w:t>
            </w:r>
            <w:r w:rsidR="00A051B9" w:rsidRPr="005D7228">
              <w:rPr>
                <w:b/>
                <w:i/>
                <w:sz w:val="24"/>
                <w:szCs w:val="24"/>
              </w:rPr>
              <w:t>the Student</w:t>
            </w:r>
            <w:r w:rsidR="00A051B9" w:rsidRPr="005D7228">
              <w:rPr>
                <w:i/>
                <w:sz w:val="24"/>
                <w:szCs w:val="24"/>
              </w:rPr>
              <w:t xml:space="preserve"> or the parents (legal representatives) of the minor </w:t>
            </w:r>
            <w:r w:rsidR="00A051B9" w:rsidRPr="005D7228">
              <w:rPr>
                <w:b/>
                <w:i/>
                <w:sz w:val="24"/>
                <w:szCs w:val="24"/>
              </w:rPr>
              <w:t>Student</w:t>
            </w:r>
            <w:r w:rsidR="00A051B9" w:rsidRPr="005D7228">
              <w:rPr>
                <w:i/>
                <w:sz w:val="24"/>
                <w:szCs w:val="24"/>
              </w:rPr>
              <w:t xml:space="preserve"> and </w:t>
            </w:r>
            <w:r w:rsidR="00A051B9" w:rsidRPr="005D7228">
              <w:rPr>
                <w:b/>
                <w:i/>
                <w:sz w:val="24"/>
                <w:szCs w:val="24"/>
              </w:rPr>
              <w:t xml:space="preserve">the </w:t>
            </w:r>
            <w:r w:rsidRPr="005D7228">
              <w:rPr>
                <w:b/>
                <w:i/>
                <w:sz w:val="24"/>
                <w:szCs w:val="24"/>
              </w:rPr>
              <w:t>Contractor</w:t>
            </w:r>
            <w:r w:rsidR="00A051B9" w:rsidRPr="005D7228">
              <w:rPr>
                <w:i/>
                <w:sz w:val="24"/>
                <w:szCs w:val="24"/>
              </w:rPr>
              <w:t xml:space="preserve">, including the case of liquidation of </w:t>
            </w:r>
            <w:r w:rsidR="00A051B9" w:rsidRPr="005D7228">
              <w:rPr>
                <w:b/>
                <w:i/>
                <w:sz w:val="24"/>
                <w:szCs w:val="24"/>
              </w:rPr>
              <w:t xml:space="preserve">the </w:t>
            </w:r>
            <w:r w:rsidRPr="005D7228">
              <w:rPr>
                <w:b/>
                <w:i/>
                <w:sz w:val="24"/>
                <w:szCs w:val="24"/>
              </w:rPr>
              <w:t>Contractor</w:t>
            </w:r>
            <w:r w:rsidR="00A051B9" w:rsidRPr="005D7228">
              <w:rPr>
                <w:i/>
                <w:sz w:val="24"/>
                <w:szCs w:val="24"/>
              </w:rPr>
              <w:t>.</w:t>
            </w:r>
          </w:p>
          <w:p w14:paraId="169EE05F" w14:textId="7E2F90E8" w:rsidR="003022D5" w:rsidRPr="00A81BDC" w:rsidRDefault="00A051B9" w:rsidP="00F649EC">
            <w:pPr>
              <w:widowControl w:val="0"/>
              <w:ind w:firstLine="460"/>
              <w:jc w:val="both"/>
              <w:rPr>
                <w:i/>
                <w:sz w:val="24"/>
                <w:szCs w:val="24"/>
              </w:rPr>
            </w:pPr>
            <w:r w:rsidRPr="005D7228">
              <w:rPr>
                <w:i/>
                <w:sz w:val="24"/>
                <w:szCs w:val="24"/>
              </w:rPr>
              <w:t xml:space="preserve">5.5 </w:t>
            </w:r>
            <w:r w:rsidRPr="005D7228">
              <w:rPr>
                <w:b/>
                <w:i/>
                <w:sz w:val="24"/>
                <w:szCs w:val="24"/>
              </w:rPr>
              <w:t>The Contractor</w:t>
            </w:r>
            <w:r w:rsidRPr="005D7228">
              <w:rPr>
                <w:i/>
                <w:sz w:val="24"/>
                <w:szCs w:val="24"/>
              </w:rPr>
              <w:t xml:space="preserve"> has the right to refuse to </w:t>
            </w:r>
            <w:r w:rsidR="00B34F31">
              <w:rPr>
                <w:i/>
                <w:sz w:val="24"/>
                <w:szCs w:val="24"/>
              </w:rPr>
              <w:pgNum/>
            </w:r>
            <w:proofErr w:type="spellStart"/>
            <w:r w:rsidR="00B34F31">
              <w:rPr>
                <w:i/>
                <w:sz w:val="24"/>
                <w:szCs w:val="24"/>
              </w:rPr>
              <w:t>ulfill</w:t>
            </w:r>
            <w:proofErr w:type="spellEnd"/>
            <w:r w:rsidRPr="005D7228">
              <w:rPr>
                <w:i/>
                <w:sz w:val="24"/>
                <w:szCs w:val="24"/>
              </w:rPr>
              <w:t xml:space="preserve"> the obligations under the Contract</w:t>
            </w:r>
            <w:r w:rsidR="005A0E94" w:rsidRPr="005D7228">
              <w:rPr>
                <w:i/>
                <w:sz w:val="24"/>
                <w:szCs w:val="24"/>
              </w:rPr>
              <w:t xml:space="preserve"> </w:t>
            </w:r>
            <w:r w:rsidR="0037277B" w:rsidRPr="005D7228">
              <w:rPr>
                <w:i/>
                <w:sz w:val="24"/>
                <w:szCs w:val="24"/>
              </w:rPr>
              <w:t xml:space="preserve">subject to </w:t>
            </w:r>
            <w:r w:rsidR="00576DB3" w:rsidRPr="005D7228">
              <w:rPr>
                <w:i/>
                <w:sz w:val="24"/>
                <w:szCs w:val="24"/>
              </w:rPr>
              <w:t xml:space="preserve">full reimbursement to </w:t>
            </w:r>
            <w:r w:rsidR="00576DB3" w:rsidRPr="005D7228">
              <w:rPr>
                <w:b/>
                <w:i/>
                <w:sz w:val="24"/>
                <w:szCs w:val="24"/>
              </w:rPr>
              <w:t>the Customer</w:t>
            </w:r>
            <w:r w:rsidR="00576DB3" w:rsidRPr="005D7228">
              <w:rPr>
                <w:i/>
                <w:sz w:val="24"/>
                <w:szCs w:val="24"/>
              </w:rPr>
              <w:t xml:space="preserve"> </w:t>
            </w:r>
            <w:r w:rsidRPr="005D7228">
              <w:rPr>
                <w:i/>
                <w:sz w:val="24"/>
                <w:szCs w:val="24"/>
              </w:rPr>
              <w:t>for losses.</w:t>
            </w:r>
          </w:p>
          <w:p w14:paraId="59ADCC69" w14:textId="77777777" w:rsidR="00A81BDC" w:rsidRPr="00A81BDC" w:rsidRDefault="00A81BDC" w:rsidP="00F649EC">
            <w:pPr>
              <w:widowControl w:val="0"/>
              <w:ind w:firstLine="460"/>
              <w:jc w:val="both"/>
              <w:rPr>
                <w:i/>
                <w:sz w:val="24"/>
                <w:szCs w:val="24"/>
              </w:rPr>
            </w:pPr>
          </w:p>
          <w:p w14:paraId="68126018" w14:textId="7E7C554E" w:rsidR="003022D5" w:rsidRPr="00B34F31" w:rsidRDefault="00633265" w:rsidP="00F649EC">
            <w:pPr>
              <w:pStyle w:val="af5"/>
              <w:widowControl w:val="0"/>
              <w:ind w:left="37" w:firstLine="425"/>
              <w:jc w:val="both"/>
              <w:rPr>
                <w:i/>
                <w:sz w:val="24"/>
                <w:szCs w:val="24"/>
              </w:rPr>
            </w:pPr>
            <w:r w:rsidRPr="00633265">
              <w:rPr>
                <w:i/>
                <w:sz w:val="24"/>
                <w:szCs w:val="24"/>
              </w:rPr>
              <w:t>5.6</w:t>
            </w:r>
            <w:r w:rsidRPr="00633265">
              <w:rPr>
                <w:b/>
                <w:i/>
                <w:sz w:val="24"/>
                <w:szCs w:val="24"/>
              </w:rPr>
              <w:t xml:space="preserve"> </w:t>
            </w:r>
            <w:r w:rsidR="00A051B9" w:rsidRPr="00B34F31">
              <w:rPr>
                <w:b/>
                <w:i/>
                <w:sz w:val="24"/>
                <w:szCs w:val="24"/>
              </w:rPr>
              <w:t>The Student</w:t>
            </w:r>
            <w:r w:rsidR="00A051B9" w:rsidRPr="00B34F31">
              <w:rPr>
                <w:i/>
                <w:sz w:val="24"/>
                <w:szCs w:val="24"/>
              </w:rPr>
              <w:t xml:space="preserve"> and (or) </w:t>
            </w:r>
            <w:r w:rsidR="00A051B9" w:rsidRPr="00B34F31">
              <w:rPr>
                <w:b/>
                <w:i/>
                <w:sz w:val="24"/>
                <w:szCs w:val="24"/>
              </w:rPr>
              <w:t>the Customer</w:t>
            </w:r>
            <w:r w:rsidR="00A051B9" w:rsidRPr="00B34F31">
              <w:rPr>
                <w:i/>
                <w:sz w:val="24"/>
                <w:szCs w:val="24"/>
              </w:rPr>
              <w:t xml:space="preserve"> has the right to refuse to perform this Agreement </w:t>
            </w:r>
            <w:r w:rsidR="00576DB3" w:rsidRPr="00B34F31">
              <w:rPr>
                <w:i/>
                <w:sz w:val="24"/>
                <w:szCs w:val="24"/>
              </w:rPr>
              <w:t xml:space="preserve">subject to payment to </w:t>
            </w:r>
            <w:r w:rsidR="00A051B9" w:rsidRPr="00B34F31">
              <w:rPr>
                <w:b/>
                <w:i/>
                <w:sz w:val="24"/>
                <w:szCs w:val="24"/>
              </w:rPr>
              <w:t>the Contractor</w:t>
            </w:r>
            <w:r w:rsidR="00A051B9" w:rsidRPr="00B34F31">
              <w:rPr>
                <w:i/>
                <w:sz w:val="24"/>
                <w:szCs w:val="24"/>
              </w:rPr>
              <w:t xml:space="preserve"> </w:t>
            </w:r>
            <w:r w:rsidR="00576DB3" w:rsidRPr="00B34F31">
              <w:rPr>
                <w:i/>
                <w:sz w:val="24"/>
                <w:szCs w:val="24"/>
              </w:rPr>
              <w:t xml:space="preserve">of the </w:t>
            </w:r>
            <w:r w:rsidR="005733E4" w:rsidRPr="00B34F31">
              <w:rPr>
                <w:i/>
                <w:sz w:val="24"/>
                <w:szCs w:val="24"/>
              </w:rPr>
              <w:t>true</w:t>
            </w:r>
            <w:r w:rsidR="00576DB3" w:rsidRPr="00B34F31">
              <w:rPr>
                <w:i/>
                <w:sz w:val="24"/>
                <w:szCs w:val="24"/>
              </w:rPr>
              <w:t xml:space="preserve"> costs incurred </w:t>
            </w:r>
            <w:r w:rsidR="00A051B9" w:rsidRPr="00B34F31">
              <w:rPr>
                <w:i/>
                <w:sz w:val="24"/>
                <w:szCs w:val="24"/>
              </w:rPr>
              <w:t xml:space="preserve">related to the performance of obligations under </w:t>
            </w:r>
            <w:r w:rsidR="009F0C9D" w:rsidRPr="00B34F31">
              <w:rPr>
                <w:i/>
                <w:sz w:val="24"/>
                <w:szCs w:val="24"/>
              </w:rPr>
              <w:t>the Contract</w:t>
            </w:r>
            <w:r w:rsidR="00A051B9" w:rsidRPr="00B34F31">
              <w:rPr>
                <w:i/>
                <w:sz w:val="24"/>
                <w:szCs w:val="24"/>
              </w:rPr>
              <w:t>.</w:t>
            </w:r>
          </w:p>
          <w:p w14:paraId="67AD08C7" w14:textId="77777777" w:rsidR="00F636B2" w:rsidRPr="005D7228" w:rsidRDefault="00F636B2" w:rsidP="00F649EC">
            <w:pPr>
              <w:widowControl w:val="0"/>
              <w:ind w:firstLine="460"/>
              <w:jc w:val="both"/>
              <w:rPr>
                <w:i/>
                <w:sz w:val="24"/>
                <w:szCs w:val="24"/>
              </w:rPr>
            </w:pPr>
          </w:p>
          <w:p w14:paraId="44BB73B9" w14:textId="77777777" w:rsidR="00F636B2" w:rsidRPr="005D7228" w:rsidRDefault="00F636B2" w:rsidP="00F649EC">
            <w:pPr>
              <w:widowControl w:val="0"/>
              <w:ind w:firstLine="460"/>
              <w:jc w:val="both"/>
              <w:rPr>
                <w:i/>
                <w:sz w:val="24"/>
                <w:szCs w:val="24"/>
              </w:rPr>
            </w:pPr>
          </w:p>
          <w:p w14:paraId="23FD72C7" w14:textId="2D911812" w:rsidR="00A051B9" w:rsidRPr="00B34F31" w:rsidRDefault="00633265" w:rsidP="00F649EC">
            <w:pPr>
              <w:pStyle w:val="af5"/>
              <w:widowControl w:val="0"/>
              <w:ind w:left="0"/>
              <w:jc w:val="center"/>
              <w:rPr>
                <w:b/>
                <w:i/>
                <w:sz w:val="24"/>
                <w:szCs w:val="24"/>
              </w:rPr>
            </w:pPr>
            <w:r w:rsidRPr="00633265">
              <w:rPr>
                <w:b/>
                <w:i/>
                <w:sz w:val="24"/>
                <w:szCs w:val="24"/>
              </w:rPr>
              <w:lastRenderedPageBreak/>
              <w:t xml:space="preserve">6. </w:t>
            </w:r>
            <w:r w:rsidR="00A051B9" w:rsidRPr="00B34F31">
              <w:rPr>
                <w:b/>
                <w:i/>
                <w:sz w:val="24"/>
                <w:szCs w:val="24"/>
              </w:rPr>
              <w:t>Responsibility of the Contractor, the Customer and the Student</w:t>
            </w:r>
          </w:p>
          <w:p w14:paraId="66536429" w14:textId="77777777" w:rsidR="00F636B2" w:rsidRPr="00A81BDC" w:rsidRDefault="00F636B2" w:rsidP="00F649EC">
            <w:pPr>
              <w:widowControl w:val="0"/>
              <w:ind w:firstLine="460"/>
              <w:jc w:val="center"/>
              <w:rPr>
                <w:b/>
                <w:i/>
                <w:sz w:val="12"/>
                <w:szCs w:val="12"/>
              </w:rPr>
            </w:pPr>
          </w:p>
          <w:p w14:paraId="4D291203" w14:textId="77777777" w:rsidR="003022D5" w:rsidRPr="005D7228" w:rsidRDefault="00A051B9" w:rsidP="00F649EC">
            <w:pPr>
              <w:widowControl w:val="0"/>
              <w:ind w:firstLine="460"/>
              <w:jc w:val="both"/>
              <w:rPr>
                <w:i/>
                <w:sz w:val="24"/>
                <w:szCs w:val="24"/>
              </w:rPr>
            </w:pPr>
            <w:r w:rsidRPr="005D7228">
              <w:rPr>
                <w:i/>
                <w:sz w:val="24"/>
                <w:szCs w:val="24"/>
              </w:rPr>
              <w:t xml:space="preserve">6.1 </w:t>
            </w:r>
            <w:r w:rsidR="00576DB3" w:rsidRPr="005D7228">
              <w:rPr>
                <w:i/>
                <w:sz w:val="24"/>
                <w:szCs w:val="24"/>
              </w:rPr>
              <w:t xml:space="preserve">The Parties shall be liable under the laws of the Russian Federation and </w:t>
            </w:r>
            <w:r w:rsidR="009F0C9D" w:rsidRPr="005D7228">
              <w:rPr>
                <w:i/>
                <w:sz w:val="24"/>
                <w:szCs w:val="24"/>
              </w:rPr>
              <w:t xml:space="preserve">the Contract </w:t>
            </w:r>
            <w:r w:rsidR="00576DB3" w:rsidRPr="005D7228">
              <w:rPr>
                <w:i/>
                <w:sz w:val="24"/>
                <w:szCs w:val="24"/>
              </w:rPr>
              <w:t>for non-fulfillment or improper fulfill</w:t>
            </w:r>
            <w:r w:rsidR="009F0C9D" w:rsidRPr="005D7228">
              <w:rPr>
                <w:i/>
                <w:sz w:val="24"/>
                <w:szCs w:val="24"/>
              </w:rPr>
              <w:t>ment of their obligations under the Contract</w:t>
            </w:r>
            <w:r w:rsidR="00576DB3" w:rsidRPr="005D7228">
              <w:rPr>
                <w:i/>
                <w:sz w:val="24"/>
                <w:szCs w:val="24"/>
              </w:rPr>
              <w:t>.</w:t>
            </w:r>
          </w:p>
          <w:p w14:paraId="77362962" w14:textId="77777777" w:rsidR="00F636B2" w:rsidRPr="005D7228" w:rsidRDefault="00F636B2" w:rsidP="00F649EC">
            <w:pPr>
              <w:widowControl w:val="0"/>
              <w:ind w:firstLine="460"/>
              <w:jc w:val="both"/>
              <w:rPr>
                <w:i/>
                <w:sz w:val="24"/>
                <w:szCs w:val="24"/>
              </w:rPr>
            </w:pPr>
          </w:p>
          <w:p w14:paraId="3BA4CF23" w14:textId="325A1209" w:rsidR="00A051B9" w:rsidRPr="005D7228" w:rsidRDefault="00A051B9" w:rsidP="00F649EC">
            <w:pPr>
              <w:widowControl w:val="0"/>
              <w:ind w:firstLine="319"/>
              <w:jc w:val="both"/>
              <w:rPr>
                <w:i/>
                <w:sz w:val="24"/>
                <w:szCs w:val="24"/>
              </w:rPr>
            </w:pPr>
            <w:r w:rsidRPr="005D7228">
              <w:rPr>
                <w:i/>
                <w:sz w:val="24"/>
                <w:szCs w:val="24"/>
              </w:rPr>
              <w:t xml:space="preserve">6.2 All disputes and disagreements </w:t>
            </w:r>
            <w:r w:rsidR="00576DB3" w:rsidRPr="005D7228">
              <w:rPr>
                <w:i/>
                <w:sz w:val="24"/>
                <w:szCs w:val="24"/>
              </w:rPr>
              <w:t>arising out from</w:t>
            </w:r>
            <w:r w:rsidRPr="005D7228">
              <w:rPr>
                <w:i/>
                <w:sz w:val="24"/>
                <w:szCs w:val="24"/>
              </w:rPr>
              <w:t xml:space="preserve"> the performance of </w:t>
            </w:r>
            <w:r w:rsidR="009F0C9D" w:rsidRPr="005D7228">
              <w:rPr>
                <w:i/>
                <w:sz w:val="24"/>
                <w:szCs w:val="24"/>
              </w:rPr>
              <w:t>the Contract</w:t>
            </w:r>
            <w:r w:rsidRPr="005D7228">
              <w:rPr>
                <w:i/>
                <w:sz w:val="24"/>
                <w:szCs w:val="24"/>
              </w:rPr>
              <w:t xml:space="preserve">, </w:t>
            </w:r>
            <w:r w:rsidR="00576DB3" w:rsidRPr="005D7228">
              <w:rPr>
                <w:i/>
                <w:sz w:val="24"/>
                <w:szCs w:val="24"/>
              </w:rPr>
              <w:t>will be resolved</w:t>
            </w:r>
            <w:r w:rsidR="00F636B2" w:rsidRPr="005D7228">
              <w:rPr>
                <w:i/>
                <w:sz w:val="24"/>
                <w:szCs w:val="24"/>
              </w:rPr>
              <w:t xml:space="preserve"> through</w:t>
            </w:r>
            <w:r w:rsidR="00972D42" w:rsidRPr="005D7228">
              <w:rPr>
                <w:i/>
                <w:sz w:val="24"/>
                <w:szCs w:val="24"/>
              </w:rPr>
              <w:t xml:space="preserve"> </w:t>
            </w:r>
            <w:r w:rsidR="00F636B2" w:rsidRPr="005D7228">
              <w:rPr>
                <w:i/>
                <w:sz w:val="24"/>
                <w:szCs w:val="24"/>
              </w:rPr>
              <w:t>negotiations</w:t>
            </w:r>
            <w:r w:rsidR="00972D42" w:rsidRPr="005D7228">
              <w:rPr>
                <w:i/>
                <w:sz w:val="24"/>
                <w:szCs w:val="24"/>
              </w:rPr>
              <w:t xml:space="preserve"> </w:t>
            </w:r>
            <w:r w:rsidR="00F636B2" w:rsidRPr="005D7228">
              <w:rPr>
                <w:i/>
                <w:sz w:val="24"/>
                <w:szCs w:val="24"/>
              </w:rPr>
              <w:t>between</w:t>
            </w:r>
            <w:r w:rsidR="00972D42" w:rsidRPr="005D7228">
              <w:rPr>
                <w:i/>
                <w:sz w:val="24"/>
                <w:szCs w:val="24"/>
              </w:rPr>
              <w:t xml:space="preserve"> </w:t>
            </w:r>
            <w:r w:rsidR="00F636B2" w:rsidRPr="005D7228">
              <w:rPr>
                <w:i/>
                <w:sz w:val="24"/>
                <w:szCs w:val="24"/>
              </w:rPr>
              <w:t>the</w:t>
            </w:r>
            <w:r w:rsidR="00972D42" w:rsidRPr="005D7228">
              <w:rPr>
                <w:i/>
                <w:sz w:val="24"/>
                <w:szCs w:val="24"/>
              </w:rPr>
              <w:t xml:space="preserve"> </w:t>
            </w:r>
            <w:r w:rsidR="00F636B2" w:rsidRPr="005D7228">
              <w:rPr>
                <w:i/>
                <w:sz w:val="24"/>
                <w:szCs w:val="24"/>
              </w:rPr>
              <w:t>Parties.</w:t>
            </w:r>
          </w:p>
          <w:p w14:paraId="3CAB4795" w14:textId="77777777" w:rsidR="003022D5" w:rsidRPr="005D7228" w:rsidRDefault="00A051B9" w:rsidP="00F649EC">
            <w:pPr>
              <w:widowControl w:val="0"/>
              <w:ind w:firstLine="460"/>
              <w:jc w:val="both"/>
              <w:rPr>
                <w:i/>
                <w:sz w:val="24"/>
                <w:szCs w:val="24"/>
              </w:rPr>
            </w:pPr>
            <w:r w:rsidRPr="005D7228">
              <w:rPr>
                <w:i/>
                <w:sz w:val="24"/>
                <w:szCs w:val="24"/>
              </w:rPr>
              <w:t>6.3 Disputes and disagreements not settled through negotiations are subject to resolution in court.</w:t>
            </w:r>
          </w:p>
          <w:p w14:paraId="7B87B4D4" w14:textId="77777777" w:rsidR="00A81BDC" w:rsidRPr="00441EF2" w:rsidRDefault="00A051B9" w:rsidP="00F649EC">
            <w:pPr>
              <w:widowControl w:val="0"/>
              <w:ind w:firstLine="460"/>
              <w:jc w:val="center"/>
              <w:rPr>
                <w:b/>
                <w:i/>
                <w:sz w:val="24"/>
                <w:szCs w:val="24"/>
              </w:rPr>
            </w:pPr>
            <w:r w:rsidRPr="005D7228">
              <w:rPr>
                <w:b/>
                <w:i/>
                <w:sz w:val="24"/>
                <w:szCs w:val="24"/>
              </w:rPr>
              <w:t>7</w:t>
            </w:r>
            <w:r w:rsidR="001F4B66" w:rsidRPr="005D7228">
              <w:rPr>
                <w:b/>
                <w:i/>
                <w:sz w:val="24"/>
                <w:szCs w:val="24"/>
              </w:rPr>
              <w:t>.</w:t>
            </w:r>
            <w:r w:rsidR="0049601F" w:rsidRPr="005D7228">
              <w:rPr>
                <w:b/>
                <w:i/>
                <w:sz w:val="24"/>
                <w:szCs w:val="24"/>
              </w:rPr>
              <w:t xml:space="preserve"> </w:t>
            </w:r>
            <w:r w:rsidRPr="005D7228">
              <w:rPr>
                <w:b/>
                <w:i/>
                <w:sz w:val="24"/>
                <w:szCs w:val="24"/>
              </w:rPr>
              <w:t xml:space="preserve"> Term of the contract and other </w:t>
            </w:r>
          </w:p>
          <w:p w14:paraId="11E5FF1D" w14:textId="5682B98E" w:rsidR="003022D5" w:rsidRPr="005D7228" w:rsidRDefault="009248D9" w:rsidP="00F649EC">
            <w:pPr>
              <w:widowControl w:val="0"/>
              <w:ind w:firstLine="460"/>
              <w:jc w:val="center"/>
              <w:rPr>
                <w:b/>
                <w:i/>
                <w:sz w:val="24"/>
                <w:szCs w:val="24"/>
              </w:rPr>
            </w:pPr>
            <w:r w:rsidRPr="0019795F">
              <w:rPr>
                <w:b/>
                <w:i/>
                <w:sz w:val="24"/>
                <w:szCs w:val="24"/>
              </w:rPr>
              <w:t>,</w:t>
            </w:r>
            <w:r w:rsidR="00A051B9" w:rsidRPr="005D7228">
              <w:rPr>
                <w:b/>
                <w:i/>
                <w:sz w:val="24"/>
                <w:szCs w:val="24"/>
              </w:rPr>
              <w:t>conditions</w:t>
            </w:r>
          </w:p>
          <w:p w14:paraId="2173E571" w14:textId="77777777" w:rsidR="00972D42" w:rsidRPr="00A81BDC" w:rsidRDefault="00972D42" w:rsidP="00F649EC">
            <w:pPr>
              <w:widowControl w:val="0"/>
              <w:ind w:firstLine="460"/>
              <w:jc w:val="center"/>
              <w:rPr>
                <w:b/>
                <w:i/>
                <w:sz w:val="12"/>
                <w:szCs w:val="12"/>
              </w:rPr>
            </w:pPr>
          </w:p>
          <w:p w14:paraId="3F78C929" w14:textId="45242A53" w:rsidR="00A051B9" w:rsidRPr="005D7228" w:rsidRDefault="00A051B9" w:rsidP="00F649EC">
            <w:pPr>
              <w:widowControl w:val="0"/>
              <w:ind w:firstLine="460"/>
              <w:jc w:val="both"/>
              <w:rPr>
                <w:i/>
                <w:sz w:val="24"/>
                <w:szCs w:val="24"/>
              </w:rPr>
            </w:pPr>
            <w:r w:rsidRPr="005D7228">
              <w:rPr>
                <w:i/>
                <w:sz w:val="24"/>
                <w:szCs w:val="24"/>
              </w:rPr>
              <w:t xml:space="preserve">7.1 </w:t>
            </w:r>
            <w:r w:rsidR="009F0C9D" w:rsidRPr="005D7228">
              <w:rPr>
                <w:i/>
                <w:sz w:val="24"/>
                <w:szCs w:val="24"/>
              </w:rPr>
              <w:t xml:space="preserve">The Contract </w:t>
            </w:r>
            <w:r w:rsidR="006277C4" w:rsidRPr="005D7228">
              <w:rPr>
                <w:i/>
                <w:sz w:val="24"/>
                <w:szCs w:val="24"/>
              </w:rPr>
              <w:t xml:space="preserve">enters </w:t>
            </w:r>
            <w:r w:rsidRPr="005D7228">
              <w:rPr>
                <w:i/>
                <w:sz w:val="24"/>
                <w:szCs w:val="24"/>
              </w:rPr>
              <w:t>into force from the date of its signing by the Parties and is valid until the end of the Student</w:t>
            </w:r>
            <w:r w:rsidR="00B34F31">
              <w:rPr>
                <w:i/>
                <w:sz w:val="24"/>
                <w:szCs w:val="24"/>
              </w:rPr>
              <w:t>’</w:t>
            </w:r>
            <w:r w:rsidRPr="005D7228">
              <w:rPr>
                <w:i/>
                <w:sz w:val="24"/>
                <w:szCs w:val="24"/>
              </w:rPr>
              <w:t>s training period or the termination of the agreement.</w:t>
            </w:r>
          </w:p>
          <w:p w14:paraId="17CA0AA1" w14:textId="590354E4" w:rsidR="003022D5" w:rsidRPr="005D7228" w:rsidRDefault="00A051B9" w:rsidP="00F649EC">
            <w:pPr>
              <w:widowControl w:val="0"/>
              <w:ind w:firstLine="460"/>
              <w:jc w:val="both"/>
              <w:rPr>
                <w:i/>
                <w:sz w:val="24"/>
                <w:szCs w:val="24"/>
              </w:rPr>
            </w:pPr>
            <w:r w:rsidRPr="005D7228">
              <w:rPr>
                <w:i/>
                <w:sz w:val="24"/>
                <w:szCs w:val="24"/>
              </w:rPr>
              <w:t>7.2 The Parties allow facsim</w:t>
            </w:r>
            <w:r w:rsidR="00B0395A" w:rsidRPr="005D7228">
              <w:rPr>
                <w:i/>
                <w:sz w:val="24"/>
                <w:szCs w:val="24"/>
              </w:rPr>
              <w:t xml:space="preserve">ile reproduction of signatures </w:t>
            </w:r>
            <w:r w:rsidR="005733E4" w:rsidRPr="005D7228">
              <w:rPr>
                <w:i/>
                <w:sz w:val="24"/>
                <w:szCs w:val="24"/>
              </w:rPr>
              <w:t>(</w:t>
            </w:r>
            <w:r w:rsidR="00B0395A" w:rsidRPr="005D7228">
              <w:rPr>
                <w:i/>
                <w:sz w:val="24"/>
                <w:szCs w:val="24"/>
              </w:rPr>
              <w:t>facsimiles</w:t>
            </w:r>
            <w:r w:rsidR="005733E4" w:rsidRPr="005D7228">
              <w:rPr>
                <w:i/>
                <w:sz w:val="24"/>
                <w:szCs w:val="24"/>
              </w:rPr>
              <w:t>)</w:t>
            </w:r>
            <w:r w:rsidR="00B0395A" w:rsidRPr="005D7228">
              <w:rPr>
                <w:i/>
                <w:sz w:val="24"/>
                <w:szCs w:val="24"/>
              </w:rPr>
              <w:t xml:space="preserve"> </w:t>
            </w:r>
            <w:r w:rsidRPr="005D7228">
              <w:rPr>
                <w:i/>
                <w:sz w:val="24"/>
                <w:szCs w:val="24"/>
              </w:rPr>
              <w:t>of persons authorized to conclude the contract by means of a mechanical analogue of a handwritten signature. In this case, the facsimile signature will have the same force as the original signature of the authorized person.</w:t>
            </w:r>
          </w:p>
          <w:p w14:paraId="7635D1E0" w14:textId="77777777" w:rsidR="00972D42" w:rsidRPr="005D7228" w:rsidRDefault="00972D42" w:rsidP="00F649EC">
            <w:pPr>
              <w:widowControl w:val="0"/>
              <w:ind w:firstLine="460"/>
              <w:jc w:val="both"/>
              <w:rPr>
                <w:i/>
                <w:sz w:val="24"/>
                <w:szCs w:val="24"/>
              </w:rPr>
            </w:pPr>
          </w:p>
          <w:p w14:paraId="09C17690" w14:textId="77777777" w:rsidR="00972D42" w:rsidRPr="00441EF2" w:rsidRDefault="00972D42" w:rsidP="00F649EC">
            <w:pPr>
              <w:widowControl w:val="0"/>
              <w:ind w:firstLine="460"/>
              <w:jc w:val="both"/>
              <w:rPr>
                <w:i/>
                <w:sz w:val="24"/>
                <w:szCs w:val="24"/>
              </w:rPr>
            </w:pPr>
          </w:p>
          <w:p w14:paraId="78C7D9A6" w14:textId="77777777" w:rsidR="00981133" w:rsidRPr="00441EF2" w:rsidRDefault="00981133" w:rsidP="00F649EC">
            <w:pPr>
              <w:widowControl w:val="0"/>
              <w:ind w:firstLine="460"/>
              <w:jc w:val="both"/>
              <w:rPr>
                <w:i/>
                <w:sz w:val="24"/>
                <w:szCs w:val="24"/>
              </w:rPr>
            </w:pPr>
          </w:p>
          <w:p w14:paraId="3D068912" w14:textId="57A82144" w:rsidR="00A051B9" w:rsidRPr="005D7228" w:rsidRDefault="00A051B9" w:rsidP="00F649EC">
            <w:pPr>
              <w:widowControl w:val="0"/>
              <w:ind w:firstLine="460"/>
              <w:jc w:val="center"/>
              <w:rPr>
                <w:b/>
                <w:i/>
                <w:sz w:val="24"/>
                <w:szCs w:val="24"/>
              </w:rPr>
            </w:pPr>
            <w:r w:rsidRPr="005D7228">
              <w:rPr>
                <w:b/>
                <w:i/>
                <w:sz w:val="24"/>
                <w:szCs w:val="24"/>
              </w:rPr>
              <w:t>8</w:t>
            </w:r>
            <w:r w:rsidR="00542246" w:rsidRPr="005D7228">
              <w:rPr>
                <w:b/>
                <w:i/>
                <w:sz w:val="24"/>
                <w:szCs w:val="24"/>
              </w:rPr>
              <w:t>.</w:t>
            </w:r>
            <w:r w:rsidRPr="005D7228">
              <w:rPr>
                <w:b/>
                <w:i/>
                <w:sz w:val="24"/>
                <w:szCs w:val="24"/>
              </w:rPr>
              <w:t xml:space="preserve"> Final provisions</w:t>
            </w:r>
          </w:p>
          <w:p w14:paraId="1631F0C7" w14:textId="77777777" w:rsidR="00972D42" w:rsidRPr="00A81BDC" w:rsidRDefault="00972D42" w:rsidP="00F649EC">
            <w:pPr>
              <w:widowControl w:val="0"/>
              <w:ind w:firstLine="460"/>
              <w:jc w:val="center"/>
              <w:rPr>
                <w:b/>
                <w:i/>
                <w:sz w:val="12"/>
                <w:szCs w:val="12"/>
              </w:rPr>
            </w:pPr>
          </w:p>
          <w:p w14:paraId="3EC5556D" w14:textId="044F3B97" w:rsidR="003022D5" w:rsidRPr="00441EF2" w:rsidRDefault="00A051B9" w:rsidP="00F649EC">
            <w:pPr>
              <w:widowControl w:val="0"/>
              <w:ind w:firstLine="460"/>
              <w:jc w:val="both"/>
              <w:rPr>
                <w:i/>
                <w:sz w:val="24"/>
                <w:szCs w:val="24"/>
              </w:rPr>
            </w:pPr>
            <w:r w:rsidRPr="005D7228">
              <w:rPr>
                <w:i/>
                <w:sz w:val="24"/>
                <w:szCs w:val="24"/>
              </w:rPr>
              <w:t xml:space="preserve">8.1 The information specified in </w:t>
            </w:r>
            <w:r w:rsidR="009F0C9D" w:rsidRPr="005D7228">
              <w:rPr>
                <w:i/>
                <w:sz w:val="24"/>
                <w:szCs w:val="24"/>
              </w:rPr>
              <w:t xml:space="preserve">the Contract </w:t>
            </w:r>
            <w:r w:rsidRPr="005D7228">
              <w:rPr>
                <w:i/>
                <w:sz w:val="24"/>
                <w:szCs w:val="24"/>
              </w:rPr>
              <w:t xml:space="preserve">corresponds to the information posted on </w:t>
            </w:r>
            <w:r w:rsidRPr="005D7228">
              <w:rPr>
                <w:b/>
                <w:i/>
                <w:sz w:val="24"/>
                <w:szCs w:val="24"/>
              </w:rPr>
              <w:t>the Contractor</w:t>
            </w:r>
            <w:r w:rsidR="00B34F31">
              <w:rPr>
                <w:b/>
                <w:i/>
                <w:sz w:val="24"/>
                <w:szCs w:val="24"/>
              </w:rPr>
              <w:t>’</w:t>
            </w:r>
            <w:r w:rsidRPr="005D7228">
              <w:rPr>
                <w:b/>
                <w:i/>
                <w:sz w:val="24"/>
                <w:szCs w:val="24"/>
              </w:rPr>
              <w:t>s</w:t>
            </w:r>
            <w:r w:rsidRPr="005D7228">
              <w:rPr>
                <w:i/>
                <w:sz w:val="24"/>
                <w:szCs w:val="24"/>
              </w:rPr>
              <w:t xml:space="preserve"> official website on the Internet as of the date of conclusion of this Agreement.</w:t>
            </w:r>
          </w:p>
          <w:p w14:paraId="25F5BCB4" w14:textId="77777777" w:rsidR="00981133" w:rsidRPr="00441EF2" w:rsidRDefault="00981133" w:rsidP="00F649EC">
            <w:pPr>
              <w:widowControl w:val="0"/>
              <w:ind w:firstLine="460"/>
              <w:jc w:val="both"/>
              <w:rPr>
                <w:i/>
                <w:sz w:val="24"/>
                <w:szCs w:val="24"/>
              </w:rPr>
            </w:pPr>
          </w:p>
          <w:p w14:paraId="336B00ED" w14:textId="7B17B26B" w:rsidR="00A051B9" w:rsidRPr="005D7228" w:rsidRDefault="00A051B9" w:rsidP="00F649EC">
            <w:pPr>
              <w:widowControl w:val="0"/>
              <w:ind w:firstLine="460"/>
              <w:jc w:val="both"/>
              <w:rPr>
                <w:i/>
                <w:sz w:val="24"/>
                <w:szCs w:val="24"/>
              </w:rPr>
            </w:pPr>
            <w:r w:rsidRPr="005D7228">
              <w:rPr>
                <w:i/>
                <w:sz w:val="24"/>
                <w:szCs w:val="24"/>
              </w:rPr>
              <w:t xml:space="preserve">8.2 The period of provision of educational services (training period) is understood as the period of time from the date of the order on enrollment of </w:t>
            </w:r>
            <w:r w:rsidRPr="005D7228">
              <w:rPr>
                <w:b/>
                <w:i/>
                <w:sz w:val="24"/>
                <w:szCs w:val="24"/>
              </w:rPr>
              <w:t>the Student</w:t>
            </w:r>
            <w:r w:rsidRPr="005D7228">
              <w:rPr>
                <w:i/>
                <w:sz w:val="24"/>
                <w:szCs w:val="24"/>
              </w:rPr>
              <w:t xml:space="preserve"> in </w:t>
            </w:r>
            <w:r w:rsidR="00DF741E" w:rsidRPr="005D7228">
              <w:rPr>
                <w:i/>
                <w:sz w:val="24"/>
                <w:szCs w:val="24"/>
              </w:rPr>
              <w:t>I. Yakovlev CHSPU</w:t>
            </w:r>
            <w:r w:rsidRPr="005D7228">
              <w:rPr>
                <w:i/>
                <w:sz w:val="24"/>
                <w:szCs w:val="24"/>
              </w:rPr>
              <w:t xml:space="preserve"> to the date of the order on graduation or expulsion of </w:t>
            </w:r>
            <w:r w:rsidRPr="005D7228">
              <w:rPr>
                <w:b/>
                <w:i/>
                <w:sz w:val="24"/>
                <w:szCs w:val="24"/>
              </w:rPr>
              <w:t>the Student</w:t>
            </w:r>
            <w:r w:rsidR="006277C4" w:rsidRPr="005D7228">
              <w:rPr>
                <w:i/>
                <w:sz w:val="24"/>
                <w:szCs w:val="24"/>
              </w:rPr>
              <w:t xml:space="preserve"> from </w:t>
            </w:r>
            <w:r w:rsidR="00DF741E" w:rsidRPr="005D7228">
              <w:rPr>
                <w:i/>
                <w:sz w:val="24"/>
                <w:szCs w:val="24"/>
              </w:rPr>
              <w:t>I. Yakovlev CHSPU</w:t>
            </w:r>
            <w:r w:rsidRPr="005D7228">
              <w:rPr>
                <w:i/>
                <w:sz w:val="24"/>
                <w:szCs w:val="24"/>
              </w:rPr>
              <w:t>.</w:t>
            </w:r>
          </w:p>
          <w:p w14:paraId="28802D0C" w14:textId="77777777" w:rsidR="00972D42" w:rsidRPr="005D7228" w:rsidRDefault="00972D42" w:rsidP="00F649EC">
            <w:pPr>
              <w:widowControl w:val="0"/>
              <w:ind w:firstLine="460"/>
              <w:jc w:val="both"/>
              <w:rPr>
                <w:i/>
                <w:sz w:val="24"/>
                <w:szCs w:val="24"/>
              </w:rPr>
            </w:pPr>
          </w:p>
          <w:p w14:paraId="2B0F6522" w14:textId="35333A72" w:rsidR="00555E42" w:rsidRPr="005D7228" w:rsidRDefault="00A051B9" w:rsidP="00F649EC">
            <w:pPr>
              <w:widowControl w:val="0"/>
              <w:ind w:firstLine="460"/>
              <w:jc w:val="both"/>
              <w:rPr>
                <w:i/>
                <w:sz w:val="24"/>
                <w:szCs w:val="24"/>
              </w:rPr>
            </w:pPr>
            <w:r w:rsidRPr="005D7228">
              <w:rPr>
                <w:i/>
                <w:sz w:val="24"/>
                <w:szCs w:val="24"/>
              </w:rPr>
              <w:t xml:space="preserve">8.3 </w:t>
            </w:r>
            <w:r w:rsidR="009F0C9D" w:rsidRPr="005D7228">
              <w:rPr>
                <w:i/>
                <w:sz w:val="24"/>
                <w:szCs w:val="24"/>
              </w:rPr>
              <w:t xml:space="preserve">The Contract </w:t>
            </w:r>
            <w:r w:rsidRPr="005D7228">
              <w:rPr>
                <w:i/>
                <w:sz w:val="24"/>
                <w:szCs w:val="24"/>
              </w:rPr>
              <w:t>is</w:t>
            </w:r>
            <w:r w:rsidR="006277C4" w:rsidRPr="005D7228">
              <w:rPr>
                <w:sz w:val="24"/>
                <w:szCs w:val="24"/>
              </w:rPr>
              <w:t xml:space="preserve"> </w:t>
            </w:r>
            <w:r w:rsidR="006277C4" w:rsidRPr="005D7228">
              <w:rPr>
                <w:i/>
                <w:sz w:val="24"/>
                <w:szCs w:val="24"/>
              </w:rPr>
              <w:t>executed</w:t>
            </w:r>
            <w:r w:rsidR="006277C4" w:rsidRPr="005D7228">
              <w:rPr>
                <w:bCs/>
                <w:i/>
                <w:sz w:val="24"/>
                <w:szCs w:val="24"/>
              </w:rPr>
              <w:t xml:space="preserve"> in </w:t>
            </w:r>
            <w:r w:rsidR="006277C4" w:rsidRPr="005D7228">
              <w:rPr>
                <w:i/>
                <w:sz w:val="24"/>
                <w:szCs w:val="24"/>
              </w:rPr>
              <w:t>three (two</w:t>
            </w:r>
            <w:proofErr w:type="gramStart"/>
            <w:r w:rsidR="006277C4" w:rsidRPr="005D7228">
              <w:rPr>
                <w:i/>
                <w:sz w:val="24"/>
                <w:szCs w:val="24"/>
              </w:rPr>
              <w:t xml:space="preserve">) </w:t>
            </w:r>
            <w:r w:rsidR="006277C4" w:rsidRPr="005D7228">
              <w:rPr>
                <w:bCs/>
                <w:i/>
                <w:sz w:val="24"/>
                <w:szCs w:val="24"/>
              </w:rPr>
              <w:t xml:space="preserve"> original</w:t>
            </w:r>
            <w:proofErr w:type="gramEnd"/>
            <w:r w:rsidR="006277C4" w:rsidRPr="005D7228">
              <w:rPr>
                <w:bCs/>
                <w:i/>
                <w:sz w:val="24"/>
                <w:szCs w:val="24"/>
              </w:rPr>
              <w:t xml:space="preserve"> copies</w:t>
            </w:r>
            <w:r w:rsidRPr="005D7228">
              <w:rPr>
                <w:i/>
                <w:sz w:val="24"/>
                <w:szCs w:val="24"/>
              </w:rPr>
              <w:t xml:space="preserve">, </w:t>
            </w:r>
            <w:r w:rsidR="006277C4" w:rsidRPr="005D7228">
              <w:rPr>
                <w:i/>
                <w:sz w:val="24"/>
                <w:szCs w:val="24"/>
              </w:rPr>
              <w:t>each party receive</w:t>
            </w:r>
            <w:r w:rsidR="005733E4" w:rsidRPr="005D7228">
              <w:rPr>
                <w:i/>
                <w:sz w:val="24"/>
                <w:szCs w:val="24"/>
              </w:rPr>
              <w:t>s</w:t>
            </w:r>
            <w:r w:rsidR="006277C4" w:rsidRPr="005D7228">
              <w:rPr>
                <w:i/>
                <w:sz w:val="24"/>
                <w:szCs w:val="24"/>
              </w:rPr>
              <w:t xml:space="preserve"> one original copy</w:t>
            </w:r>
            <w:r w:rsidRPr="005D7228">
              <w:rPr>
                <w:i/>
                <w:sz w:val="24"/>
                <w:szCs w:val="24"/>
              </w:rPr>
              <w:t xml:space="preserve">. All copies have the same legal force. Amendments and additions to </w:t>
            </w:r>
            <w:r w:rsidR="009F0C9D" w:rsidRPr="005D7228">
              <w:rPr>
                <w:i/>
                <w:sz w:val="24"/>
                <w:szCs w:val="24"/>
              </w:rPr>
              <w:t xml:space="preserve">the Contract </w:t>
            </w:r>
            <w:r w:rsidRPr="005D7228">
              <w:rPr>
                <w:i/>
                <w:sz w:val="24"/>
                <w:szCs w:val="24"/>
              </w:rPr>
              <w:t>may be made only in writing and signed by authorized representatives of the Parties.</w:t>
            </w:r>
          </w:p>
          <w:p w14:paraId="4CC0F275" w14:textId="77777777" w:rsidR="00542246" w:rsidRPr="005D7228" w:rsidRDefault="00542246" w:rsidP="00F649EC">
            <w:pPr>
              <w:widowControl w:val="0"/>
              <w:ind w:firstLine="460"/>
              <w:jc w:val="both"/>
              <w:rPr>
                <w:i/>
                <w:sz w:val="24"/>
                <w:szCs w:val="24"/>
              </w:rPr>
            </w:pPr>
          </w:p>
          <w:p w14:paraId="08A78573" w14:textId="77777777" w:rsidR="000237D3" w:rsidRPr="005D7228" w:rsidRDefault="00A051B9" w:rsidP="00F649EC">
            <w:pPr>
              <w:widowControl w:val="0"/>
              <w:ind w:firstLine="460"/>
              <w:jc w:val="both"/>
              <w:rPr>
                <w:sz w:val="24"/>
                <w:szCs w:val="24"/>
              </w:rPr>
            </w:pPr>
            <w:r w:rsidRPr="005D7228">
              <w:rPr>
                <w:i/>
                <w:sz w:val="24"/>
                <w:szCs w:val="24"/>
              </w:rPr>
              <w:t xml:space="preserve">8.4 Amendments to </w:t>
            </w:r>
            <w:r w:rsidR="009F0C9D" w:rsidRPr="005D7228">
              <w:rPr>
                <w:i/>
                <w:sz w:val="24"/>
                <w:szCs w:val="24"/>
              </w:rPr>
              <w:t xml:space="preserve">the Contract </w:t>
            </w:r>
            <w:r w:rsidRPr="005D7228">
              <w:rPr>
                <w:i/>
                <w:sz w:val="24"/>
                <w:szCs w:val="24"/>
              </w:rPr>
              <w:t xml:space="preserve">are made by additional agreements to the </w:t>
            </w:r>
            <w:r w:rsidR="009F0C9D" w:rsidRPr="005D7228">
              <w:rPr>
                <w:i/>
                <w:sz w:val="24"/>
                <w:szCs w:val="24"/>
              </w:rPr>
              <w:t>Contract</w:t>
            </w:r>
            <w:r w:rsidRPr="005D7228">
              <w:rPr>
                <w:i/>
                <w:sz w:val="24"/>
                <w:szCs w:val="24"/>
              </w:rPr>
              <w:t>.</w:t>
            </w:r>
          </w:p>
        </w:tc>
      </w:tr>
    </w:tbl>
    <w:p w14:paraId="184BA4C2" w14:textId="77777777" w:rsidR="00962057" w:rsidRPr="005D7228" w:rsidRDefault="00962057" w:rsidP="00F649EC">
      <w:pPr>
        <w:widowControl w:val="0"/>
        <w:tabs>
          <w:tab w:val="left" w:pos="1134"/>
          <w:tab w:val="decimal" w:pos="1418"/>
        </w:tabs>
        <w:jc w:val="both"/>
        <w:rPr>
          <w:sz w:val="24"/>
          <w:szCs w:val="24"/>
        </w:rPr>
      </w:pPr>
    </w:p>
    <w:p w14:paraId="28FC5310" w14:textId="77777777" w:rsidR="00962057" w:rsidRPr="005D7228" w:rsidRDefault="00E22AC0" w:rsidP="00F649EC">
      <w:pPr>
        <w:widowControl w:val="0"/>
        <w:tabs>
          <w:tab w:val="left" w:pos="567"/>
          <w:tab w:val="left" w:pos="1134"/>
          <w:tab w:val="decimal" w:pos="1418"/>
        </w:tabs>
        <w:ind w:firstLine="709"/>
        <w:jc w:val="center"/>
        <w:rPr>
          <w:b/>
          <w:sz w:val="24"/>
          <w:szCs w:val="24"/>
          <w:lang w:val="ru-RU"/>
        </w:rPr>
      </w:pPr>
      <w:r w:rsidRPr="005D7228">
        <w:rPr>
          <w:b/>
          <w:sz w:val="24"/>
          <w:szCs w:val="24"/>
          <w:lang w:val="ru-RU"/>
        </w:rPr>
        <w:t>9</w:t>
      </w:r>
      <w:r w:rsidR="00962057" w:rsidRPr="005D7228">
        <w:rPr>
          <w:b/>
          <w:sz w:val="24"/>
          <w:szCs w:val="24"/>
          <w:lang w:val="ru-RU"/>
        </w:rPr>
        <w:tab/>
        <w:t>Адреса и реквизиты сторон</w:t>
      </w:r>
    </w:p>
    <w:p w14:paraId="730B4335" w14:textId="77777777" w:rsidR="00962057" w:rsidRPr="005D7228" w:rsidRDefault="00962057" w:rsidP="00F649EC">
      <w:pPr>
        <w:widowControl w:val="0"/>
        <w:tabs>
          <w:tab w:val="left" w:pos="567"/>
          <w:tab w:val="left" w:pos="1134"/>
          <w:tab w:val="decimal" w:pos="1418"/>
        </w:tabs>
        <w:ind w:firstLine="709"/>
        <w:jc w:val="center"/>
        <w:rPr>
          <w:b/>
          <w:sz w:val="24"/>
          <w:szCs w:val="24"/>
          <w:lang w:val="ru-RU"/>
        </w:rPr>
      </w:pPr>
    </w:p>
    <w:tbl>
      <w:tblPr>
        <w:tblW w:w="10632"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3686"/>
        <w:gridCol w:w="2467"/>
        <w:gridCol w:w="793"/>
        <w:gridCol w:w="284"/>
        <w:gridCol w:w="310"/>
        <w:gridCol w:w="2763"/>
        <w:gridCol w:w="329"/>
      </w:tblGrid>
      <w:tr w:rsidR="00962057" w:rsidRPr="005D7228" w14:paraId="4752653C" w14:textId="77777777" w:rsidTr="00375715">
        <w:tc>
          <w:tcPr>
            <w:tcW w:w="3686" w:type="dxa"/>
            <w:tcBorders>
              <w:top w:val="nil"/>
              <w:left w:val="nil"/>
              <w:bottom w:val="nil"/>
              <w:right w:val="nil"/>
            </w:tcBorders>
            <w:hideMark/>
          </w:tcPr>
          <w:p w14:paraId="121E4384" w14:textId="77777777" w:rsidR="00962057" w:rsidRPr="005D7228" w:rsidRDefault="00BF2BDC" w:rsidP="00F649EC">
            <w:pPr>
              <w:widowControl w:val="0"/>
              <w:ind w:firstLine="709"/>
              <w:rPr>
                <w:b/>
                <w:sz w:val="24"/>
                <w:szCs w:val="24"/>
                <w:lang w:val="ru-RU"/>
              </w:rPr>
            </w:pPr>
            <w:r w:rsidRPr="005D7228">
              <w:rPr>
                <w:b/>
                <w:sz w:val="24"/>
                <w:szCs w:val="24"/>
                <w:lang w:val="ru-RU"/>
              </w:rPr>
              <w:t xml:space="preserve">  </w:t>
            </w:r>
            <w:r w:rsidR="00962057" w:rsidRPr="005D7228">
              <w:rPr>
                <w:b/>
                <w:sz w:val="24"/>
                <w:szCs w:val="24"/>
                <w:lang w:val="ru-RU"/>
              </w:rPr>
              <w:t>Исполнитель</w:t>
            </w:r>
          </w:p>
          <w:p w14:paraId="2E10CACA" w14:textId="77777777" w:rsidR="00555E42" w:rsidRPr="005D7228" w:rsidRDefault="00555E42" w:rsidP="00F649EC">
            <w:pPr>
              <w:widowControl w:val="0"/>
              <w:ind w:firstLine="709"/>
              <w:rPr>
                <w:b/>
                <w:i/>
                <w:sz w:val="24"/>
                <w:szCs w:val="24"/>
                <w:lang w:val="ru-RU"/>
              </w:rPr>
            </w:pPr>
            <w:r w:rsidRPr="005D7228">
              <w:rPr>
                <w:b/>
                <w:i/>
                <w:sz w:val="24"/>
                <w:szCs w:val="24"/>
                <w:lang w:val="ru-RU"/>
              </w:rPr>
              <w:lastRenderedPageBreak/>
              <w:t xml:space="preserve">    (</w:t>
            </w:r>
            <w:r w:rsidR="006277C4" w:rsidRPr="005D7228">
              <w:rPr>
                <w:rFonts w:eastAsia="Calibri"/>
                <w:b/>
                <w:i/>
                <w:sz w:val="24"/>
                <w:szCs w:val="24"/>
                <w:lang w:eastAsia="en-US"/>
              </w:rPr>
              <w:t>T</w:t>
            </w:r>
            <w:r w:rsidR="00110608" w:rsidRPr="005D7228">
              <w:rPr>
                <w:rFonts w:eastAsia="Calibri"/>
                <w:b/>
                <w:i/>
                <w:sz w:val="24"/>
                <w:szCs w:val="24"/>
                <w:lang w:eastAsia="en-US"/>
              </w:rPr>
              <w:t>he</w:t>
            </w:r>
            <w:r w:rsidR="00110608" w:rsidRPr="005D7228">
              <w:rPr>
                <w:b/>
                <w:i/>
                <w:sz w:val="24"/>
                <w:szCs w:val="24"/>
                <w:lang w:val="ru-RU"/>
              </w:rPr>
              <w:t xml:space="preserve"> </w:t>
            </w:r>
            <w:proofErr w:type="spellStart"/>
            <w:r w:rsidR="00110608" w:rsidRPr="005D7228">
              <w:rPr>
                <w:b/>
                <w:i/>
                <w:sz w:val="24"/>
                <w:szCs w:val="24"/>
                <w:lang w:val="ru-RU"/>
              </w:rPr>
              <w:t>С</w:t>
            </w:r>
            <w:r w:rsidRPr="005D7228">
              <w:rPr>
                <w:b/>
                <w:i/>
                <w:sz w:val="24"/>
                <w:szCs w:val="24"/>
                <w:lang w:val="ru-RU"/>
              </w:rPr>
              <w:t>ontractor</w:t>
            </w:r>
            <w:proofErr w:type="spellEnd"/>
            <w:r w:rsidRPr="005D7228">
              <w:rPr>
                <w:b/>
                <w:i/>
                <w:sz w:val="24"/>
                <w:szCs w:val="24"/>
                <w:lang w:val="ru-RU"/>
              </w:rPr>
              <w:t>)</w:t>
            </w:r>
          </w:p>
        </w:tc>
        <w:tc>
          <w:tcPr>
            <w:tcW w:w="3260" w:type="dxa"/>
            <w:gridSpan w:val="2"/>
            <w:tcBorders>
              <w:top w:val="nil"/>
              <w:left w:val="nil"/>
              <w:bottom w:val="nil"/>
              <w:right w:val="nil"/>
            </w:tcBorders>
            <w:hideMark/>
          </w:tcPr>
          <w:p w14:paraId="554064D3" w14:textId="7E41980A" w:rsidR="00962057" w:rsidRPr="005D7228" w:rsidRDefault="00962057" w:rsidP="00F649EC">
            <w:pPr>
              <w:widowControl w:val="0"/>
              <w:jc w:val="center"/>
              <w:rPr>
                <w:b/>
                <w:sz w:val="24"/>
                <w:szCs w:val="24"/>
                <w:lang w:val="ru-RU"/>
              </w:rPr>
            </w:pPr>
            <w:r w:rsidRPr="005D7228">
              <w:rPr>
                <w:b/>
                <w:sz w:val="24"/>
                <w:szCs w:val="24"/>
                <w:lang w:val="ru-RU"/>
              </w:rPr>
              <w:lastRenderedPageBreak/>
              <w:t>Заказчик</w:t>
            </w:r>
          </w:p>
          <w:p w14:paraId="2268CA65" w14:textId="77777777" w:rsidR="00555E42" w:rsidRPr="005D7228" w:rsidRDefault="00555E42" w:rsidP="00F649EC">
            <w:pPr>
              <w:widowControl w:val="0"/>
              <w:ind w:firstLine="709"/>
              <w:rPr>
                <w:b/>
                <w:sz w:val="24"/>
                <w:szCs w:val="24"/>
                <w:lang w:val="ru-RU"/>
              </w:rPr>
            </w:pPr>
            <w:r w:rsidRPr="005D7228">
              <w:rPr>
                <w:b/>
                <w:sz w:val="24"/>
                <w:szCs w:val="24"/>
                <w:lang w:val="ru-RU"/>
              </w:rPr>
              <w:lastRenderedPageBreak/>
              <w:t>(</w:t>
            </w:r>
            <w:r w:rsidR="006277C4" w:rsidRPr="005D7228">
              <w:rPr>
                <w:rFonts w:eastAsia="Calibri"/>
                <w:b/>
                <w:i/>
                <w:sz w:val="24"/>
                <w:szCs w:val="24"/>
                <w:lang w:eastAsia="en-US"/>
              </w:rPr>
              <w:t>T</w:t>
            </w:r>
            <w:r w:rsidRPr="005D7228">
              <w:rPr>
                <w:rFonts w:eastAsia="Calibri"/>
                <w:b/>
                <w:i/>
                <w:sz w:val="24"/>
                <w:szCs w:val="24"/>
                <w:lang w:eastAsia="en-US"/>
              </w:rPr>
              <w:t>he Customer</w:t>
            </w:r>
            <w:r w:rsidRPr="005D7228">
              <w:rPr>
                <w:b/>
                <w:sz w:val="24"/>
                <w:szCs w:val="24"/>
                <w:lang w:val="ru-RU"/>
              </w:rPr>
              <w:t>)</w:t>
            </w:r>
          </w:p>
        </w:tc>
        <w:tc>
          <w:tcPr>
            <w:tcW w:w="284" w:type="dxa"/>
            <w:tcBorders>
              <w:top w:val="nil"/>
              <w:left w:val="nil"/>
              <w:bottom w:val="nil"/>
              <w:right w:val="nil"/>
            </w:tcBorders>
          </w:tcPr>
          <w:p w14:paraId="29295311" w14:textId="77777777" w:rsidR="00962057" w:rsidRPr="005D7228" w:rsidRDefault="00962057" w:rsidP="00F649EC">
            <w:pPr>
              <w:widowControl w:val="0"/>
              <w:ind w:firstLine="709"/>
              <w:jc w:val="center"/>
              <w:rPr>
                <w:b/>
                <w:sz w:val="24"/>
                <w:szCs w:val="24"/>
                <w:lang w:val="ru-RU"/>
              </w:rPr>
            </w:pPr>
          </w:p>
        </w:tc>
        <w:tc>
          <w:tcPr>
            <w:tcW w:w="3402" w:type="dxa"/>
            <w:gridSpan w:val="3"/>
            <w:tcBorders>
              <w:top w:val="nil"/>
              <w:left w:val="nil"/>
              <w:bottom w:val="nil"/>
              <w:right w:val="nil"/>
            </w:tcBorders>
            <w:hideMark/>
          </w:tcPr>
          <w:p w14:paraId="31648CDE" w14:textId="77777777" w:rsidR="00962057" w:rsidRPr="005D7228" w:rsidRDefault="00962057" w:rsidP="00F649EC">
            <w:pPr>
              <w:widowControl w:val="0"/>
              <w:jc w:val="center"/>
              <w:rPr>
                <w:b/>
                <w:sz w:val="24"/>
                <w:szCs w:val="24"/>
                <w:lang w:val="ru-RU"/>
              </w:rPr>
            </w:pPr>
            <w:r w:rsidRPr="005D7228">
              <w:rPr>
                <w:b/>
                <w:sz w:val="24"/>
                <w:szCs w:val="24"/>
                <w:lang w:val="ru-RU"/>
              </w:rPr>
              <w:t>Обучающийся</w:t>
            </w:r>
          </w:p>
          <w:p w14:paraId="797CE461" w14:textId="77777777" w:rsidR="00555E42" w:rsidRPr="005D7228" w:rsidRDefault="00555E42" w:rsidP="00F649EC">
            <w:pPr>
              <w:widowControl w:val="0"/>
              <w:jc w:val="center"/>
              <w:rPr>
                <w:b/>
                <w:i/>
                <w:sz w:val="24"/>
                <w:szCs w:val="24"/>
                <w:lang w:val="ru-RU"/>
              </w:rPr>
            </w:pPr>
            <w:r w:rsidRPr="005D7228">
              <w:rPr>
                <w:b/>
                <w:i/>
                <w:sz w:val="24"/>
                <w:szCs w:val="24"/>
                <w:lang w:val="ru-RU"/>
              </w:rPr>
              <w:lastRenderedPageBreak/>
              <w:t>(</w:t>
            </w:r>
            <w:r w:rsidRPr="005D7228">
              <w:rPr>
                <w:b/>
                <w:i/>
                <w:sz w:val="24"/>
                <w:szCs w:val="24"/>
              </w:rPr>
              <w:t>The Student</w:t>
            </w:r>
            <w:r w:rsidRPr="005D7228">
              <w:rPr>
                <w:b/>
                <w:i/>
                <w:sz w:val="24"/>
                <w:szCs w:val="24"/>
                <w:lang w:val="ru-RU"/>
              </w:rPr>
              <w:t>)</w:t>
            </w:r>
          </w:p>
        </w:tc>
      </w:tr>
      <w:tr w:rsidR="008568BC" w:rsidRPr="005D7228" w14:paraId="58D0CC22" w14:textId="77777777" w:rsidTr="00375715">
        <w:trPr>
          <w:trHeight w:val="439"/>
        </w:trPr>
        <w:tc>
          <w:tcPr>
            <w:tcW w:w="3686" w:type="dxa"/>
            <w:vMerge w:val="restart"/>
            <w:tcBorders>
              <w:top w:val="nil"/>
              <w:left w:val="nil"/>
              <w:bottom w:val="nil"/>
              <w:right w:val="nil"/>
            </w:tcBorders>
            <w:hideMark/>
          </w:tcPr>
          <w:p w14:paraId="6DC6234F" w14:textId="77777777" w:rsidR="008568BC" w:rsidRDefault="008568BC" w:rsidP="00F649EC">
            <w:pPr>
              <w:widowControl w:val="0"/>
              <w:rPr>
                <w:sz w:val="22"/>
                <w:szCs w:val="22"/>
                <w:lang w:val="ru-RU"/>
              </w:rPr>
            </w:pPr>
          </w:p>
          <w:p w14:paraId="3F027C59" w14:textId="77777777" w:rsidR="008568BC" w:rsidRPr="00981133" w:rsidRDefault="008568BC" w:rsidP="00F649EC">
            <w:pPr>
              <w:widowControl w:val="0"/>
              <w:rPr>
                <w:sz w:val="22"/>
                <w:szCs w:val="22"/>
                <w:lang w:val="ru-RU"/>
              </w:rPr>
            </w:pPr>
            <w:r w:rsidRPr="00981133">
              <w:rPr>
                <w:sz w:val="22"/>
                <w:szCs w:val="22"/>
                <w:lang w:val="ru-RU"/>
              </w:rPr>
              <w:t>ЧГПУ им. И.Я. Яковлева</w:t>
            </w:r>
          </w:p>
          <w:p w14:paraId="5D693C18" w14:textId="77777777" w:rsidR="008568BC" w:rsidRPr="00981133" w:rsidRDefault="008568BC" w:rsidP="00F649EC">
            <w:pPr>
              <w:tabs>
                <w:tab w:val="left" w:pos="5271"/>
              </w:tabs>
              <w:autoSpaceDE w:val="0"/>
              <w:rPr>
                <w:rFonts w:eastAsia="Lucida Sans Unicode"/>
                <w:color w:val="000000"/>
                <w:sz w:val="22"/>
                <w:szCs w:val="22"/>
                <w:lang w:val="ru-RU" w:bidi="en-US"/>
              </w:rPr>
            </w:pPr>
            <w:r w:rsidRPr="00981133">
              <w:rPr>
                <w:rFonts w:eastAsia="Lucida Sans Unicode"/>
                <w:color w:val="000000"/>
                <w:sz w:val="22"/>
                <w:szCs w:val="22"/>
                <w:lang w:val="ru-RU" w:bidi="en-US"/>
              </w:rPr>
              <w:t xml:space="preserve">428003, Чувашская Республика, </w:t>
            </w:r>
          </w:p>
          <w:p w14:paraId="293355CA" w14:textId="77777777" w:rsidR="008568BC" w:rsidRPr="00981133" w:rsidRDefault="008568BC" w:rsidP="00F649EC">
            <w:pPr>
              <w:tabs>
                <w:tab w:val="left" w:pos="5271"/>
              </w:tabs>
              <w:autoSpaceDE w:val="0"/>
              <w:rPr>
                <w:rFonts w:eastAsia="Lucida Sans Unicode"/>
                <w:color w:val="000000"/>
                <w:sz w:val="22"/>
                <w:szCs w:val="22"/>
                <w:lang w:val="ru-RU" w:bidi="en-US"/>
              </w:rPr>
            </w:pPr>
            <w:proofErr w:type="spellStart"/>
            <w:r w:rsidRPr="00981133">
              <w:rPr>
                <w:rFonts w:eastAsia="Lucida Sans Unicode"/>
                <w:color w:val="000000"/>
                <w:sz w:val="22"/>
                <w:szCs w:val="22"/>
                <w:lang w:val="ru-RU" w:bidi="en-US"/>
              </w:rPr>
              <w:t>г.Чебоксары</w:t>
            </w:r>
            <w:proofErr w:type="spellEnd"/>
            <w:r w:rsidRPr="00981133">
              <w:rPr>
                <w:rFonts w:eastAsia="Lucida Sans Unicode"/>
                <w:color w:val="000000"/>
                <w:sz w:val="22"/>
                <w:szCs w:val="22"/>
                <w:lang w:val="ru-RU" w:bidi="en-US"/>
              </w:rPr>
              <w:t xml:space="preserve">, ул. </w:t>
            </w:r>
            <w:proofErr w:type="spellStart"/>
            <w:r w:rsidRPr="00981133">
              <w:rPr>
                <w:rFonts w:eastAsia="Lucida Sans Unicode"/>
                <w:color w:val="000000"/>
                <w:sz w:val="22"/>
                <w:szCs w:val="22"/>
                <w:lang w:val="ru-RU" w:bidi="en-US"/>
              </w:rPr>
              <w:t>К.Маркса</w:t>
            </w:r>
            <w:proofErr w:type="spellEnd"/>
            <w:r w:rsidRPr="00981133">
              <w:rPr>
                <w:rFonts w:eastAsia="Lucida Sans Unicode"/>
                <w:color w:val="000000"/>
                <w:sz w:val="22"/>
                <w:szCs w:val="22"/>
                <w:lang w:val="ru-RU" w:bidi="en-US"/>
              </w:rPr>
              <w:t>, д.38</w:t>
            </w:r>
          </w:p>
          <w:p w14:paraId="316EDD88" w14:textId="77777777" w:rsidR="008568BC" w:rsidRPr="00981133" w:rsidRDefault="008568BC" w:rsidP="00F649EC">
            <w:pPr>
              <w:jc w:val="both"/>
              <w:rPr>
                <w:rFonts w:eastAsia="SimSun"/>
                <w:bCs/>
                <w:sz w:val="22"/>
                <w:szCs w:val="22"/>
                <w:lang w:val="ru-RU" w:bidi="hi-IN"/>
              </w:rPr>
            </w:pPr>
            <w:r w:rsidRPr="00981133">
              <w:rPr>
                <w:bCs/>
                <w:sz w:val="22"/>
                <w:szCs w:val="22"/>
                <w:lang w:val="ru-RU"/>
              </w:rPr>
              <w:t xml:space="preserve">л/с 20156Х11160 </w:t>
            </w:r>
          </w:p>
          <w:p w14:paraId="05357843" w14:textId="77777777" w:rsidR="008568BC" w:rsidRPr="00981133" w:rsidRDefault="008568BC" w:rsidP="00F649EC">
            <w:pPr>
              <w:pStyle w:val="a7"/>
              <w:tabs>
                <w:tab w:val="left" w:pos="0"/>
              </w:tabs>
              <w:rPr>
                <w:sz w:val="22"/>
                <w:szCs w:val="22"/>
              </w:rPr>
            </w:pPr>
            <w:r w:rsidRPr="00981133">
              <w:rPr>
                <w:sz w:val="22"/>
                <w:szCs w:val="22"/>
              </w:rPr>
              <w:t>р/</w:t>
            </w:r>
            <w:proofErr w:type="spellStart"/>
            <w:r w:rsidRPr="00981133">
              <w:rPr>
                <w:sz w:val="22"/>
                <w:szCs w:val="22"/>
              </w:rPr>
              <w:t>сч</w:t>
            </w:r>
            <w:proofErr w:type="spellEnd"/>
            <w:r w:rsidRPr="00981133">
              <w:rPr>
                <w:sz w:val="22"/>
                <w:szCs w:val="22"/>
              </w:rPr>
              <w:t xml:space="preserve"> 03214643000000011500</w:t>
            </w:r>
          </w:p>
          <w:p w14:paraId="6F534B40" w14:textId="77777777" w:rsidR="008568BC" w:rsidRPr="00981133" w:rsidRDefault="008568BC" w:rsidP="00F649EC">
            <w:pPr>
              <w:pStyle w:val="a7"/>
              <w:tabs>
                <w:tab w:val="left" w:pos="0"/>
              </w:tabs>
              <w:rPr>
                <w:sz w:val="22"/>
                <w:szCs w:val="22"/>
              </w:rPr>
            </w:pPr>
            <w:proofErr w:type="spellStart"/>
            <w:r w:rsidRPr="00981133">
              <w:rPr>
                <w:sz w:val="22"/>
                <w:szCs w:val="22"/>
              </w:rPr>
              <w:t>корр</w:t>
            </w:r>
            <w:proofErr w:type="spellEnd"/>
            <w:r w:rsidRPr="00981133">
              <w:rPr>
                <w:sz w:val="22"/>
                <w:szCs w:val="22"/>
              </w:rPr>
              <w:t>/</w:t>
            </w:r>
            <w:proofErr w:type="spellStart"/>
            <w:r w:rsidRPr="00981133">
              <w:rPr>
                <w:sz w:val="22"/>
                <w:szCs w:val="22"/>
              </w:rPr>
              <w:t>сч</w:t>
            </w:r>
            <w:proofErr w:type="spellEnd"/>
            <w:r w:rsidRPr="00981133">
              <w:rPr>
                <w:sz w:val="22"/>
                <w:szCs w:val="22"/>
              </w:rPr>
              <w:t xml:space="preserve"> 40102810945370000084</w:t>
            </w:r>
          </w:p>
          <w:p w14:paraId="697AB6D5" w14:textId="77777777" w:rsidR="008568BC" w:rsidRPr="00981133" w:rsidRDefault="008568BC" w:rsidP="00F649EC">
            <w:pPr>
              <w:pStyle w:val="a7"/>
              <w:tabs>
                <w:tab w:val="left" w:pos="0"/>
              </w:tabs>
              <w:rPr>
                <w:sz w:val="22"/>
                <w:szCs w:val="22"/>
              </w:rPr>
            </w:pPr>
            <w:r w:rsidRPr="00981133">
              <w:rPr>
                <w:sz w:val="22"/>
                <w:szCs w:val="22"/>
              </w:rPr>
              <w:t>БИК 019706900</w:t>
            </w:r>
          </w:p>
          <w:p w14:paraId="23C4E877" w14:textId="77777777" w:rsidR="008568BC" w:rsidRPr="00981133" w:rsidRDefault="008568BC" w:rsidP="00F649EC">
            <w:pPr>
              <w:pStyle w:val="a7"/>
              <w:tabs>
                <w:tab w:val="left" w:pos="0"/>
              </w:tabs>
              <w:rPr>
                <w:sz w:val="22"/>
                <w:szCs w:val="22"/>
              </w:rPr>
            </w:pPr>
            <w:r w:rsidRPr="00981133">
              <w:rPr>
                <w:sz w:val="22"/>
                <w:szCs w:val="22"/>
              </w:rPr>
              <w:t xml:space="preserve">ОТДЕЛЕНИЕ-НБ ЧУВАШСКАЯ </w:t>
            </w:r>
          </w:p>
          <w:p w14:paraId="5416E3F6" w14:textId="77777777" w:rsidR="008568BC" w:rsidRPr="00981133" w:rsidRDefault="008568BC" w:rsidP="00F649EC">
            <w:pPr>
              <w:pStyle w:val="a7"/>
              <w:tabs>
                <w:tab w:val="left" w:pos="0"/>
              </w:tabs>
              <w:rPr>
                <w:sz w:val="22"/>
                <w:szCs w:val="22"/>
              </w:rPr>
            </w:pPr>
            <w:r w:rsidRPr="00981133">
              <w:rPr>
                <w:sz w:val="22"/>
                <w:szCs w:val="22"/>
              </w:rPr>
              <w:t xml:space="preserve">РЕСПУБЛИКА//УФК по Чувашской </w:t>
            </w:r>
          </w:p>
          <w:p w14:paraId="0D344031" w14:textId="77777777" w:rsidR="008568BC" w:rsidRPr="00981133" w:rsidRDefault="008568BC" w:rsidP="00F649EC">
            <w:pPr>
              <w:pStyle w:val="a7"/>
              <w:tabs>
                <w:tab w:val="left" w:pos="0"/>
              </w:tabs>
              <w:rPr>
                <w:sz w:val="22"/>
                <w:szCs w:val="22"/>
              </w:rPr>
            </w:pPr>
            <w:r w:rsidRPr="00981133">
              <w:rPr>
                <w:sz w:val="22"/>
                <w:szCs w:val="22"/>
              </w:rPr>
              <w:t>Республике, г. Чебоксары</w:t>
            </w:r>
          </w:p>
          <w:p w14:paraId="288F59E4" w14:textId="77777777" w:rsidR="008568BC" w:rsidRPr="00981133" w:rsidRDefault="008568BC" w:rsidP="00F649EC">
            <w:pPr>
              <w:pStyle w:val="a7"/>
              <w:rPr>
                <w:rFonts w:eastAsia="Lucida Sans Unicode"/>
                <w:color w:val="000000"/>
                <w:sz w:val="22"/>
                <w:szCs w:val="22"/>
                <w:lang w:bidi="en-US"/>
              </w:rPr>
            </w:pPr>
            <w:r w:rsidRPr="00981133">
              <w:rPr>
                <w:rFonts w:eastAsia="Lucida Sans Unicode"/>
                <w:color w:val="000000"/>
                <w:sz w:val="22"/>
                <w:szCs w:val="22"/>
                <w:lang w:bidi="en-US"/>
              </w:rPr>
              <w:t>ИНН 2128017587   КПП 213001001</w:t>
            </w:r>
          </w:p>
          <w:p w14:paraId="1E783B40" w14:textId="77777777" w:rsidR="008568BC" w:rsidRPr="00981133" w:rsidRDefault="008568BC" w:rsidP="00F649EC">
            <w:pPr>
              <w:pStyle w:val="a7"/>
              <w:rPr>
                <w:sz w:val="22"/>
                <w:szCs w:val="22"/>
              </w:rPr>
            </w:pPr>
            <w:r w:rsidRPr="00981133">
              <w:rPr>
                <w:sz w:val="22"/>
                <w:szCs w:val="22"/>
              </w:rPr>
              <w:t>ОКПО 02080316, ОКОНХ 92110</w:t>
            </w:r>
          </w:p>
          <w:p w14:paraId="0585BB4E" w14:textId="77777777" w:rsidR="008568BC" w:rsidRPr="00981133" w:rsidRDefault="008568BC" w:rsidP="00F649EC">
            <w:pPr>
              <w:pStyle w:val="a7"/>
              <w:rPr>
                <w:sz w:val="22"/>
                <w:szCs w:val="22"/>
              </w:rPr>
            </w:pPr>
            <w:r w:rsidRPr="00981133">
              <w:rPr>
                <w:sz w:val="22"/>
                <w:szCs w:val="22"/>
              </w:rPr>
              <w:t>ОГРН 1022101133218</w:t>
            </w:r>
          </w:p>
          <w:p w14:paraId="766F4386" w14:textId="77777777" w:rsidR="008568BC" w:rsidRPr="00981133" w:rsidRDefault="008568BC" w:rsidP="00F649EC">
            <w:pPr>
              <w:tabs>
                <w:tab w:val="left" w:pos="5271"/>
              </w:tabs>
              <w:autoSpaceDE w:val="0"/>
              <w:jc w:val="both"/>
              <w:rPr>
                <w:rFonts w:eastAsia="Lucida Sans Unicode"/>
                <w:color w:val="000000"/>
                <w:sz w:val="22"/>
                <w:szCs w:val="22"/>
                <w:lang w:bidi="en-US"/>
              </w:rPr>
            </w:pPr>
            <w:proofErr w:type="spellStart"/>
            <w:r w:rsidRPr="00981133">
              <w:rPr>
                <w:rFonts w:eastAsia="Lucida Sans Unicode"/>
                <w:color w:val="000000"/>
                <w:sz w:val="22"/>
                <w:szCs w:val="22"/>
                <w:lang w:bidi="en-US"/>
              </w:rPr>
              <w:t>Тел</w:t>
            </w:r>
            <w:proofErr w:type="spellEnd"/>
            <w:r w:rsidRPr="00981133">
              <w:rPr>
                <w:rFonts w:eastAsia="Lucida Sans Unicode"/>
                <w:color w:val="000000"/>
                <w:sz w:val="22"/>
                <w:szCs w:val="22"/>
                <w:lang w:bidi="en-US"/>
              </w:rPr>
              <w:t>.: (8352) 22-21-47, 62-75-01</w:t>
            </w:r>
          </w:p>
          <w:p w14:paraId="257E619E" w14:textId="77777777" w:rsidR="008568BC" w:rsidRPr="00981133" w:rsidRDefault="008568BC" w:rsidP="00F649EC">
            <w:pPr>
              <w:widowControl w:val="0"/>
              <w:ind w:firstLine="709"/>
              <w:jc w:val="center"/>
              <w:rPr>
                <w:sz w:val="22"/>
                <w:szCs w:val="22"/>
                <w:lang w:val="ru-RU"/>
              </w:rPr>
            </w:pPr>
          </w:p>
          <w:p w14:paraId="7C73C0A3" w14:textId="77777777" w:rsidR="008568BC" w:rsidRPr="00981133" w:rsidRDefault="008568BC" w:rsidP="00F649EC">
            <w:pPr>
              <w:widowControl w:val="0"/>
              <w:ind w:firstLine="709"/>
              <w:jc w:val="center"/>
              <w:rPr>
                <w:sz w:val="22"/>
                <w:szCs w:val="22"/>
                <w:lang w:val="ru-RU"/>
              </w:rPr>
            </w:pPr>
          </w:p>
          <w:p w14:paraId="7FB23009" w14:textId="77777777" w:rsidR="008568BC" w:rsidRPr="005D7228" w:rsidRDefault="008568BC" w:rsidP="00F649EC">
            <w:pPr>
              <w:widowControl w:val="0"/>
              <w:ind w:firstLine="709"/>
              <w:rPr>
                <w:sz w:val="24"/>
                <w:szCs w:val="24"/>
                <w:lang w:val="ru-RU"/>
              </w:rPr>
            </w:pPr>
          </w:p>
        </w:tc>
        <w:tc>
          <w:tcPr>
            <w:tcW w:w="3260" w:type="dxa"/>
            <w:gridSpan w:val="2"/>
            <w:tcBorders>
              <w:top w:val="nil"/>
              <w:left w:val="nil"/>
              <w:bottom w:val="single" w:sz="4" w:space="0" w:color="auto"/>
              <w:right w:val="nil"/>
            </w:tcBorders>
            <w:vAlign w:val="bottom"/>
            <w:hideMark/>
          </w:tcPr>
          <w:p w14:paraId="71E9CF2A" w14:textId="630B7549" w:rsidR="008568BC" w:rsidRPr="00241A35" w:rsidRDefault="008568BC" w:rsidP="00F649EC">
            <w:pPr>
              <w:widowControl w:val="0"/>
              <w:jc w:val="center"/>
              <w:rPr>
                <w:b/>
                <w:i/>
                <w:sz w:val="24"/>
                <w:szCs w:val="24"/>
                <w:lang w:val="ru-RU"/>
              </w:rPr>
            </w:pPr>
          </w:p>
        </w:tc>
        <w:tc>
          <w:tcPr>
            <w:tcW w:w="284" w:type="dxa"/>
            <w:vMerge w:val="restart"/>
            <w:tcBorders>
              <w:top w:val="nil"/>
              <w:left w:val="nil"/>
              <w:bottom w:val="nil"/>
              <w:right w:val="nil"/>
            </w:tcBorders>
            <w:vAlign w:val="center"/>
            <w:hideMark/>
          </w:tcPr>
          <w:p w14:paraId="31BD6EE0" w14:textId="77777777" w:rsidR="008568BC" w:rsidRPr="005D7228" w:rsidRDefault="008568BC" w:rsidP="00F649EC">
            <w:pPr>
              <w:widowControl w:val="0"/>
              <w:ind w:firstLine="709"/>
              <w:rPr>
                <w:b/>
                <w:sz w:val="24"/>
                <w:szCs w:val="24"/>
                <w:lang w:val="ru-RU"/>
              </w:rPr>
            </w:pPr>
          </w:p>
        </w:tc>
        <w:tc>
          <w:tcPr>
            <w:tcW w:w="3402" w:type="dxa"/>
            <w:gridSpan w:val="3"/>
            <w:tcBorders>
              <w:top w:val="nil"/>
              <w:left w:val="nil"/>
              <w:bottom w:val="single" w:sz="4" w:space="0" w:color="auto"/>
              <w:right w:val="nil"/>
            </w:tcBorders>
            <w:vAlign w:val="bottom"/>
            <w:hideMark/>
          </w:tcPr>
          <w:p w14:paraId="4B536183" w14:textId="5CFE6D51" w:rsidR="008568BC" w:rsidRPr="005D7228" w:rsidRDefault="008568BC" w:rsidP="00F649EC">
            <w:pPr>
              <w:widowControl w:val="0"/>
              <w:jc w:val="center"/>
              <w:rPr>
                <w:b/>
                <w:sz w:val="24"/>
                <w:szCs w:val="24"/>
                <w:lang w:val="ru-RU"/>
              </w:rPr>
            </w:pPr>
          </w:p>
        </w:tc>
      </w:tr>
      <w:tr w:rsidR="008568BC" w:rsidRPr="005D7228" w14:paraId="07DA373D" w14:textId="77777777" w:rsidTr="00375715">
        <w:tc>
          <w:tcPr>
            <w:tcW w:w="3686" w:type="dxa"/>
            <w:vMerge/>
            <w:tcBorders>
              <w:top w:val="nil"/>
              <w:left w:val="nil"/>
              <w:bottom w:val="nil"/>
              <w:right w:val="nil"/>
            </w:tcBorders>
            <w:vAlign w:val="center"/>
            <w:hideMark/>
          </w:tcPr>
          <w:p w14:paraId="5D34239E" w14:textId="77777777" w:rsidR="008568BC" w:rsidRPr="005D7228" w:rsidRDefault="008568BC" w:rsidP="00F649EC">
            <w:pPr>
              <w:widowControl w:val="0"/>
              <w:ind w:firstLine="709"/>
              <w:rPr>
                <w:sz w:val="24"/>
                <w:szCs w:val="24"/>
                <w:lang w:val="ru-RU"/>
              </w:rPr>
            </w:pPr>
          </w:p>
        </w:tc>
        <w:tc>
          <w:tcPr>
            <w:tcW w:w="3260" w:type="dxa"/>
            <w:gridSpan w:val="2"/>
            <w:tcBorders>
              <w:top w:val="single" w:sz="4" w:space="0" w:color="auto"/>
              <w:left w:val="nil"/>
              <w:bottom w:val="single" w:sz="4" w:space="0" w:color="auto"/>
              <w:right w:val="nil"/>
            </w:tcBorders>
            <w:vAlign w:val="bottom"/>
          </w:tcPr>
          <w:p w14:paraId="34475A7D" w14:textId="437B0B42" w:rsidR="008568BC" w:rsidRPr="00241A35" w:rsidRDefault="008568BC" w:rsidP="00F649EC">
            <w:pPr>
              <w:widowControl w:val="0"/>
              <w:jc w:val="center"/>
              <w:rPr>
                <w:b/>
                <w:i/>
                <w:sz w:val="24"/>
                <w:szCs w:val="24"/>
                <w:lang w:val="ru-RU"/>
              </w:rPr>
            </w:pPr>
          </w:p>
        </w:tc>
        <w:tc>
          <w:tcPr>
            <w:tcW w:w="284" w:type="dxa"/>
            <w:vMerge/>
            <w:tcBorders>
              <w:top w:val="nil"/>
              <w:left w:val="nil"/>
              <w:bottom w:val="nil"/>
              <w:right w:val="nil"/>
            </w:tcBorders>
            <w:vAlign w:val="center"/>
            <w:hideMark/>
          </w:tcPr>
          <w:p w14:paraId="30672B14" w14:textId="77777777" w:rsidR="008568BC" w:rsidRPr="005D7228" w:rsidRDefault="008568BC" w:rsidP="00F649EC">
            <w:pPr>
              <w:widowControl w:val="0"/>
              <w:ind w:firstLine="709"/>
              <w:rPr>
                <w:b/>
                <w:sz w:val="24"/>
                <w:szCs w:val="24"/>
                <w:lang w:val="ru-RU"/>
              </w:rPr>
            </w:pPr>
          </w:p>
        </w:tc>
        <w:tc>
          <w:tcPr>
            <w:tcW w:w="3402" w:type="dxa"/>
            <w:gridSpan w:val="3"/>
            <w:tcBorders>
              <w:top w:val="single" w:sz="4" w:space="0" w:color="auto"/>
              <w:left w:val="nil"/>
              <w:bottom w:val="single" w:sz="4" w:space="0" w:color="auto"/>
              <w:right w:val="nil"/>
            </w:tcBorders>
            <w:vAlign w:val="bottom"/>
          </w:tcPr>
          <w:p w14:paraId="00EC648D" w14:textId="27B49A2A" w:rsidR="008568BC" w:rsidRPr="005D7228" w:rsidRDefault="008568BC" w:rsidP="00F649EC">
            <w:pPr>
              <w:widowControl w:val="0"/>
              <w:jc w:val="center"/>
              <w:rPr>
                <w:sz w:val="24"/>
                <w:szCs w:val="24"/>
                <w:lang w:val="ru-RU"/>
              </w:rPr>
            </w:pPr>
          </w:p>
        </w:tc>
      </w:tr>
      <w:tr w:rsidR="008568BC" w:rsidRPr="005D7228" w14:paraId="43CAD661" w14:textId="77777777" w:rsidTr="00375715">
        <w:tc>
          <w:tcPr>
            <w:tcW w:w="3686" w:type="dxa"/>
            <w:vMerge/>
            <w:tcBorders>
              <w:top w:val="nil"/>
              <w:left w:val="nil"/>
              <w:bottom w:val="nil"/>
              <w:right w:val="nil"/>
            </w:tcBorders>
            <w:vAlign w:val="center"/>
            <w:hideMark/>
          </w:tcPr>
          <w:p w14:paraId="5985D39C" w14:textId="77777777" w:rsidR="008568BC" w:rsidRPr="005D7228" w:rsidRDefault="008568BC" w:rsidP="00F649EC">
            <w:pPr>
              <w:widowControl w:val="0"/>
              <w:ind w:firstLine="709"/>
              <w:rPr>
                <w:sz w:val="24"/>
                <w:szCs w:val="24"/>
                <w:lang w:val="ru-RU"/>
              </w:rPr>
            </w:pPr>
          </w:p>
        </w:tc>
        <w:tc>
          <w:tcPr>
            <w:tcW w:w="3260" w:type="dxa"/>
            <w:gridSpan w:val="2"/>
            <w:tcBorders>
              <w:top w:val="single" w:sz="4" w:space="0" w:color="auto"/>
              <w:left w:val="nil"/>
              <w:bottom w:val="single" w:sz="4" w:space="0" w:color="auto"/>
              <w:right w:val="nil"/>
            </w:tcBorders>
            <w:vAlign w:val="bottom"/>
          </w:tcPr>
          <w:p w14:paraId="7E13F2B4" w14:textId="77777777" w:rsidR="008568BC" w:rsidRPr="005D7228" w:rsidRDefault="008568BC" w:rsidP="00F649EC">
            <w:pPr>
              <w:widowControl w:val="0"/>
              <w:jc w:val="center"/>
              <w:rPr>
                <w:b/>
                <w:i/>
                <w:sz w:val="24"/>
                <w:szCs w:val="24"/>
                <w:lang w:val="ru-RU"/>
              </w:rPr>
            </w:pPr>
          </w:p>
        </w:tc>
        <w:tc>
          <w:tcPr>
            <w:tcW w:w="284" w:type="dxa"/>
            <w:vMerge/>
            <w:tcBorders>
              <w:top w:val="nil"/>
              <w:left w:val="nil"/>
              <w:bottom w:val="nil"/>
              <w:right w:val="nil"/>
            </w:tcBorders>
            <w:vAlign w:val="center"/>
            <w:hideMark/>
          </w:tcPr>
          <w:p w14:paraId="5E52E29E" w14:textId="77777777" w:rsidR="008568BC" w:rsidRPr="005D7228" w:rsidRDefault="008568BC" w:rsidP="00F649EC">
            <w:pPr>
              <w:widowControl w:val="0"/>
              <w:ind w:firstLine="709"/>
              <w:rPr>
                <w:b/>
                <w:sz w:val="24"/>
                <w:szCs w:val="24"/>
                <w:lang w:val="ru-RU"/>
              </w:rPr>
            </w:pPr>
          </w:p>
        </w:tc>
        <w:tc>
          <w:tcPr>
            <w:tcW w:w="3402" w:type="dxa"/>
            <w:gridSpan w:val="3"/>
            <w:tcBorders>
              <w:top w:val="single" w:sz="4" w:space="0" w:color="auto"/>
              <w:left w:val="nil"/>
              <w:bottom w:val="single" w:sz="4" w:space="0" w:color="auto"/>
              <w:right w:val="nil"/>
            </w:tcBorders>
            <w:vAlign w:val="bottom"/>
          </w:tcPr>
          <w:p w14:paraId="2CCCB1B9" w14:textId="77777777" w:rsidR="008568BC" w:rsidRPr="005D7228" w:rsidRDefault="008568BC" w:rsidP="00F649EC">
            <w:pPr>
              <w:widowControl w:val="0"/>
              <w:jc w:val="center"/>
              <w:rPr>
                <w:sz w:val="24"/>
                <w:szCs w:val="24"/>
                <w:lang w:val="ru-RU"/>
              </w:rPr>
            </w:pPr>
          </w:p>
        </w:tc>
      </w:tr>
      <w:tr w:rsidR="008568BC" w:rsidRPr="00CC175B" w14:paraId="23D21F50" w14:textId="77777777" w:rsidTr="00375715">
        <w:trPr>
          <w:trHeight w:val="363"/>
        </w:trPr>
        <w:tc>
          <w:tcPr>
            <w:tcW w:w="3686" w:type="dxa"/>
            <w:vMerge/>
            <w:tcBorders>
              <w:top w:val="nil"/>
              <w:left w:val="nil"/>
              <w:bottom w:val="nil"/>
              <w:right w:val="nil"/>
            </w:tcBorders>
            <w:vAlign w:val="center"/>
            <w:hideMark/>
          </w:tcPr>
          <w:p w14:paraId="578F2EB7" w14:textId="77777777" w:rsidR="008568BC" w:rsidRPr="005D7228" w:rsidRDefault="008568BC" w:rsidP="00F649EC">
            <w:pPr>
              <w:widowControl w:val="0"/>
              <w:ind w:firstLine="709"/>
              <w:rPr>
                <w:sz w:val="24"/>
                <w:szCs w:val="24"/>
                <w:lang w:val="ru-RU"/>
              </w:rPr>
            </w:pPr>
          </w:p>
        </w:tc>
        <w:tc>
          <w:tcPr>
            <w:tcW w:w="3260" w:type="dxa"/>
            <w:gridSpan w:val="2"/>
            <w:tcBorders>
              <w:top w:val="single" w:sz="4" w:space="0" w:color="auto"/>
              <w:left w:val="nil"/>
              <w:bottom w:val="nil"/>
              <w:right w:val="nil"/>
            </w:tcBorders>
            <w:hideMark/>
          </w:tcPr>
          <w:p w14:paraId="2AFFF667" w14:textId="77777777" w:rsidR="008568BC" w:rsidRPr="00981133" w:rsidRDefault="008568BC" w:rsidP="00F649EC">
            <w:pPr>
              <w:widowControl w:val="0"/>
              <w:jc w:val="center"/>
              <w:rPr>
                <w:lang w:val="ru-RU"/>
              </w:rPr>
            </w:pPr>
            <w:r w:rsidRPr="00981133">
              <w:rPr>
                <w:lang w:val="ru-RU"/>
              </w:rPr>
              <w:t>Ф.И.О. полностью</w:t>
            </w:r>
          </w:p>
          <w:p w14:paraId="389C91AE" w14:textId="77777777" w:rsidR="008568BC" w:rsidRPr="005D7228" w:rsidRDefault="008568BC" w:rsidP="00F649EC">
            <w:pPr>
              <w:widowControl w:val="0"/>
              <w:jc w:val="center"/>
              <w:rPr>
                <w:sz w:val="24"/>
                <w:szCs w:val="24"/>
                <w:lang w:val="ru-RU"/>
              </w:rPr>
            </w:pPr>
            <w:r w:rsidRPr="00981133">
              <w:rPr>
                <w:i/>
                <w:lang w:val="ru-RU"/>
              </w:rPr>
              <w:t>(</w:t>
            </w:r>
            <w:r w:rsidRPr="00981133">
              <w:rPr>
                <w:i/>
              </w:rPr>
              <w:t>Full</w:t>
            </w:r>
            <w:r w:rsidRPr="00981133">
              <w:rPr>
                <w:i/>
                <w:lang w:val="ru-RU"/>
              </w:rPr>
              <w:t xml:space="preserve"> </w:t>
            </w:r>
            <w:r w:rsidRPr="00981133">
              <w:rPr>
                <w:i/>
              </w:rPr>
              <w:t>name</w:t>
            </w:r>
            <w:r w:rsidRPr="00981133">
              <w:rPr>
                <w:i/>
                <w:lang w:val="ru-RU"/>
              </w:rPr>
              <w:t>)</w:t>
            </w:r>
          </w:p>
        </w:tc>
        <w:tc>
          <w:tcPr>
            <w:tcW w:w="284" w:type="dxa"/>
            <w:vMerge/>
            <w:tcBorders>
              <w:top w:val="nil"/>
              <w:left w:val="nil"/>
              <w:bottom w:val="nil"/>
              <w:right w:val="nil"/>
            </w:tcBorders>
            <w:vAlign w:val="center"/>
            <w:hideMark/>
          </w:tcPr>
          <w:p w14:paraId="698D85E4" w14:textId="77777777" w:rsidR="008568BC" w:rsidRPr="005D7228" w:rsidRDefault="008568BC" w:rsidP="00F649EC">
            <w:pPr>
              <w:widowControl w:val="0"/>
              <w:ind w:firstLine="709"/>
              <w:rPr>
                <w:b/>
                <w:sz w:val="24"/>
                <w:szCs w:val="24"/>
                <w:lang w:val="ru-RU"/>
              </w:rPr>
            </w:pPr>
          </w:p>
        </w:tc>
        <w:tc>
          <w:tcPr>
            <w:tcW w:w="3402" w:type="dxa"/>
            <w:gridSpan w:val="3"/>
            <w:tcBorders>
              <w:top w:val="single" w:sz="4" w:space="0" w:color="auto"/>
              <w:left w:val="nil"/>
              <w:bottom w:val="nil"/>
              <w:right w:val="nil"/>
            </w:tcBorders>
            <w:hideMark/>
          </w:tcPr>
          <w:p w14:paraId="60FE0945" w14:textId="77777777" w:rsidR="008568BC" w:rsidRPr="00981133" w:rsidRDefault="008568BC" w:rsidP="00F649EC">
            <w:pPr>
              <w:widowControl w:val="0"/>
              <w:jc w:val="center"/>
              <w:rPr>
                <w:lang w:val="ru-RU"/>
              </w:rPr>
            </w:pPr>
            <w:r w:rsidRPr="00981133">
              <w:rPr>
                <w:lang w:val="ru-RU"/>
              </w:rPr>
              <w:t>Ф.И.О. полностью</w:t>
            </w:r>
          </w:p>
          <w:p w14:paraId="1173D57F" w14:textId="0CB68D96" w:rsidR="008568BC" w:rsidRPr="005D7228" w:rsidRDefault="008568BC" w:rsidP="00F649EC">
            <w:pPr>
              <w:widowControl w:val="0"/>
              <w:jc w:val="center"/>
              <w:rPr>
                <w:sz w:val="24"/>
                <w:szCs w:val="24"/>
                <w:lang w:val="ru-RU"/>
              </w:rPr>
            </w:pPr>
            <w:r w:rsidRPr="00981133">
              <w:rPr>
                <w:i/>
                <w:lang w:val="ru-RU"/>
              </w:rPr>
              <w:t>(</w:t>
            </w:r>
            <w:r w:rsidRPr="00981133">
              <w:rPr>
                <w:i/>
              </w:rPr>
              <w:t>Full</w:t>
            </w:r>
            <w:r w:rsidRPr="00981133">
              <w:rPr>
                <w:i/>
                <w:lang w:val="ru-RU"/>
              </w:rPr>
              <w:t xml:space="preserve"> </w:t>
            </w:r>
            <w:r w:rsidRPr="00981133">
              <w:rPr>
                <w:i/>
              </w:rPr>
              <w:t>name</w:t>
            </w:r>
            <w:r w:rsidRPr="00981133">
              <w:rPr>
                <w:i/>
                <w:lang w:val="ru-RU"/>
              </w:rPr>
              <w:t>)</w:t>
            </w:r>
          </w:p>
        </w:tc>
      </w:tr>
      <w:tr w:rsidR="008568BC" w:rsidRPr="00CC175B" w14:paraId="3D8256E8" w14:textId="77777777" w:rsidTr="00375715">
        <w:trPr>
          <w:trHeight w:val="556"/>
        </w:trPr>
        <w:tc>
          <w:tcPr>
            <w:tcW w:w="3686" w:type="dxa"/>
            <w:vMerge/>
            <w:tcBorders>
              <w:top w:val="nil"/>
              <w:left w:val="nil"/>
              <w:bottom w:val="nil"/>
              <w:right w:val="nil"/>
            </w:tcBorders>
            <w:vAlign w:val="center"/>
          </w:tcPr>
          <w:p w14:paraId="2978A70C" w14:textId="77777777" w:rsidR="008568BC" w:rsidRPr="005D7228" w:rsidRDefault="008568BC" w:rsidP="00F649EC">
            <w:pPr>
              <w:widowControl w:val="0"/>
              <w:ind w:firstLine="709"/>
              <w:rPr>
                <w:sz w:val="24"/>
                <w:szCs w:val="24"/>
                <w:lang w:val="ru-RU"/>
              </w:rPr>
            </w:pPr>
          </w:p>
        </w:tc>
        <w:tc>
          <w:tcPr>
            <w:tcW w:w="3260" w:type="dxa"/>
            <w:gridSpan w:val="2"/>
            <w:tcBorders>
              <w:top w:val="nil"/>
              <w:left w:val="nil"/>
              <w:bottom w:val="single" w:sz="4" w:space="0" w:color="auto"/>
              <w:right w:val="nil"/>
            </w:tcBorders>
            <w:vAlign w:val="bottom"/>
          </w:tcPr>
          <w:p w14:paraId="14AD3E78" w14:textId="626BAF8D" w:rsidR="008568BC" w:rsidRPr="00375715" w:rsidRDefault="008568BC" w:rsidP="00F649EC">
            <w:pPr>
              <w:widowControl w:val="0"/>
              <w:jc w:val="center"/>
              <w:rPr>
                <w:b/>
                <w:i/>
                <w:sz w:val="23"/>
                <w:szCs w:val="23"/>
                <w:lang w:val="ru-RU"/>
              </w:rPr>
            </w:pPr>
          </w:p>
        </w:tc>
        <w:tc>
          <w:tcPr>
            <w:tcW w:w="284" w:type="dxa"/>
            <w:vMerge/>
            <w:tcBorders>
              <w:top w:val="nil"/>
              <w:left w:val="nil"/>
              <w:bottom w:val="nil"/>
              <w:right w:val="nil"/>
            </w:tcBorders>
            <w:vAlign w:val="center"/>
          </w:tcPr>
          <w:p w14:paraId="55424388" w14:textId="77777777" w:rsidR="008568BC" w:rsidRPr="00981133" w:rsidRDefault="008568BC" w:rsidP="00F649EC">
            <w:pPr>
              <w:widowControl w:val="0"/>
              <w:ind w:firstLine="709"/>
              <w:rPr>
                <w:b/>
                <w:sz w:val="23"/>
                <w:szCs w:val="23"/>
                <w:lang w:val="ru-RU"/>
              </w:rPr>
            </w:pPr>
          </w:p>
        </w:tc>
        <w:tc>
          <w:tcPr>
            <w:tcW w:w="3402" w:type="dxa"/>
            <w:gridSpan w:val="3"/>
            <w:tcBorders>
              <w:top w:val="nil"/>
              <w:left w:val="nil"/>
              <w:bottom w:val="single" w:sz="4" w:space="0" w:color="auto"/>
              <w:right w:val="nil"/>
            </w:tcBorders>
            <w:vAlign w:val="bottom"/>
          </w:tcPr>
          <w:p w14:paraId="6A258C40" w14:textId="568AF9A6" w:rsidR="008568BC" w:rsidRPr="00981133" w:rsidRDefault="008568BC" w:rsidP="00F649EC">
            <w:pPr>
              <w:widowControl w:val="0"/>
              <w:ind w:left="-103" w:right="-209"/>
              <w:jc w:val="center"/>
              <w:rPr>
                <w:sz w:val="23"/>
                <w:szCs w:val="23"/>
                <w:lang w:val="ru-RU"/>
              </w:rPr>
            </w:pPr>
          </w:p>
        </w:tc>
      </w:tr>
      <w:tr w:rsidR="008568BC" w:rsidRPr="00CC175B" w14:paraId="51FB327C" w14:textId="77777777" w:rsidTr="00375715">
        <w:trPr>
          <w:trHeight w:val="400"/>
        </w:trPr>
        <w:tc>
          <w:tcPr>
            <w:tcW w:w="3686" w:type="dxa"/>
            <w:vMerge/>
            <w:tcBorders>
              <w:top w:val="nil"/>
              <w:left w:val="nil"/>
              <w:bottom w:val="nil"/>
              <w:right w:val="nil"/>
            </w:tcBorders>
            <w:vAlign w:val="center"/>
            <w:hideMark/>
          </w:tcPr>
          <w:p w14:paraId="4F08000D" w14:textId="77777777" w:rsidR="008568BC" w:rsidRPr="005D7228" w:rsidRDefault="008568BC" w:rsidP="00F649EC">
            <w:pPr>
              <w:widowControl w:val="0"/>
              <w:ind w:firstLine="709"/>
              <w:rPr>
                <w:sz w:val="24"/>
                <w:szCs w:val="24"/>
                <w:lang w:val="ru-RU"/>
              </w:rPr>
            </w:pPr>
          </w:p>
        </w:tc>
        <w:tc>
          <w:tcPr>
            <w:tcW w:w="3260" w:type="dxa"/>
            <w:gridSpan w:val="2"/>
            <w:tcBorders>
              <w:top w:val="single" w:sz="4" w:space="0" w:color="auto"/>
              <w:left w:val="nil"/>
              <w:bottom w:val="single" w:sz="4" w:space="0" w:color="auto"/>
              <w:right w:val="nil"/>
            </w:tcBorders>
            <w:vAlign w:val="bottom"/>
          </w:tcPr>
          <w:p w14:paraId="00F6D136" w14:textId="583AA67D" w:rsidR="008568BC" w:rsidRPr="00375715" w:rsidRDefault="008568BC" w:rsidP="00F649EC">
            <w:pPr>
              <w:widowControl w:val="0"/>
              <w:ind w:left="-115" w:right="-114"/>
              <w:jc w:val="center"/>
              <w:rPr>
                <w:b/>
                <w:i/>
                <w:sz w:val="23"/>
                <w:szCs w:val="23"/>
                <w:lang w:val="ru-RU"/>
              </w:rPr>
            </w:pPr>
          </w:p>
        </w:tc>
        <w:tc>
          <w:tcPr>
            <w:tcW w:w="284" w:type="dxa"/>
            <w:vMerge/>
            <w:tcBorders>
              <w:top w:val="nil"/>
              <w:left w:val="nil"/>
              <w:bottom w:val="nil"/>
              <w:right w:val="nil"/>
            </w:tcBorders>
            <w:vAlign w:val="center"/>
            <w:hideMark/>
          </w:tcPr>
          <w:p w14:paraId="17C4B9F8" w14:textId="77777777" w:rsidR="008568BC" w:rsidRPr="00981133" w:rsidRDefault="008568BC" w:rsidP="00F649EC">
            <w:pPr>
              <w:widowControl w:val="0"/>
              <w:ind w:firstLine="709"/>
              <w:rPr>
                <w:b/>
                <w:sz w:val="23"/>
                <w:szCs w:val="23"/>
                <w:lang w:val="ru-RU"/>
              </w:rPr>
            </w:pPr>
          </w:p>
        </w:tc>
        <w:tc>
          <w:tcPr>
            <w:tcW w:w="3402" w:type="dxa"/>
            <w:gridSpan w:val="3"/>
            <w:tcBorders>
              <w:top w:val="single" w:sz="4" w:space="0" w:color="auto"/>
              <w:left w:val="nil"/>
              <w:bottom w:val="single" w:sz="4" w:space="0" w:color="auto"/>
              <w:right w:val="nil"/>
            </w:tcBorders>
            <w:vAlign w:val="bottom"/>
          </w:tcPr>
          <w:p w14:paraId="711F1F28" w14:textId="31D99A7B" w:rsidR="008568BC" w:rsidRPr="00981133" w:rsidRDefault="008568BC" w:rsidP="00F649EC">
            <w:pPr>
              <w:widowControl w:val="0"/>
              <w:ind w:left="-103" w:right="-209"/>
              <w:jc w:val="center"/>
              <w:rPr>
                <w:sz w:val="23"/>
                <w:szCs w:val="23"/>
                <w:lang w:val="ru-RU"/>
              </w:rPr>
            </w:pPr>
          </w:p>
        </w:tc>
      </w:tr>
      <w:tr w:rsidR="008568BC" w:rsidRPr="00F65A8B" w14:paraId="7C486DD6" w14:textId="77777777" w:rsidTr="00375715">
        <w:tc>
          <w:tcPr>
            <w:tcW w:w="3686" w:type="dxa"/>
            <w:vMerge/>
            <w:tcBorders>
              <w:top w:val="nil"/>
              <w:left w:val="nil"/>
              <w:bottom w:val="nil"/>
              <w:right w:val="nil"/>
            </w:tcBorders>
            <w:vAlign w:val="center"/>
          </w:tcPr>
          <w:p w14:paraId="10F83F5B" w14:textId="77777777" w:rsidR="008568BC" w:rsidRPr="005D7228" w:rsidRDefault="008568BC" w:rsidP="00F649EC">
            <w:pPr>
              <w:widowControl w:val="0"/>
              <w:ind w:firstLine="709"/>
              <w:rPr>
                <w:sz w:val="24"/>
                <w:szCs w:val="24"/>
                <w:lang w:val="ru-RU"/>
              </w:rPr>
            </w:pPr>
          </w:p>
        </w:tc>
        <w:tc>
          <w:tcPr>
            <w:tcW w:w="3260" w:type="dxa"/>
            <w:gridSpan w:val="2"/>
            <w:tcBorders>
              <w:top w:val="single" w:sz="4" w:space="0" w:color="auto"/>
              <w:left w:val="nil"/>
              <w:bottom w:val="nil"/>
              <w:right w:val="nil"/>
            </w:tcBorders>
            <w:vAlign w:val="bottom"/>
          </w:tcPr>
          <w:p w14:paraId="1EA3435A" w14:textId="4C2D7AA8" w:rsidR="008568BC" w:rsidRPr="00981133" w:rsidRDefault="008568BC" w:rsidP="00F649EC">
            <w:pPr>
              <w:widowControl w:val="0"/>
              <w:jc w:val="center"/>
              <w:rPr>
                <w:b/>
                <w:i/>
                <w:lang w:val="ru-RU"/>
              </w:rPr>
            </w:pPr>
            <w:r w:rsidRPr="00981133">
              <w:rPr>
                <w:lang w:val="ru-RU"/>
              </w:rPr>
              <w:t xml:space="preserve">адрес </w:t>
            </w:r>
            <w:r w:rsidRPr="00981133">
              <w:rPr>
                <w:i/>
                <w:lang w:val="ru-RU"/>
              </w:rPr>
              <w:t>(</w:t>
            </w:r>
            <w:proofErr w:type="spellStart"/>
            <w:r w:rsidRPr="00981133">
              <w:rPr>
                <w:i/>
                <w:lang w:val="ru-RU"/>
              </w:rPr>
              <w:t>address</w:t>
            </w:r>
            <w:proofErr w:type="spellEnd"/>
            <w:r w:rsidRPr="00981133">
              <w:rPr>
                <w:i/>
                <w:lang w:val="ru-RU"/>
              </w:rPr>
              <w:t>)</w:t>
            </w:r>
          </w:p>
        </w:tc>
        <w:tc>
          <w:tcPr>
            <w:tcW w:w="284" w:type="dxa"/>
            <w:tcBorders>
              <w:top w:val="nil"/>
              <w:left w:val="nil"/>
              <w:bottom w:val="nil"/>
              <w:right w:val="nil"/>
            </w:tcBorders>
            <w:vAlign w:val="center"/>
          </w:tcPr>
          <w:p w14:paraId="785B9D7F" w14:textId="77777777" w:rsidR="008568BC" w:rsidRPr="005D7228" w:rsidRDefault="008568BC" w:rsidP="00F649EC">
            <w:pPr>
              <w:widowControl w:val="0"/>
              <w:ind w:firstLine="709"/>
              <w:rPr>
                <w:b/>
                <w:sz w:val="24"/>
                <w:szCs w:val="24"/>
                <w:lang w:val="ru-RU"/>
              </w:rPr>
            </w:pPr>
          </w:p>
        </w:tc>
        <w:tc>
          <w:tcPr>
            <w:tcW w:w="3402" w:type="dxa"/>
            <w:gridSpan w:val="3"/>
            <w:tcBorders>
              <w:top w:val="single" w:sz="4" w:space="0" w:color="auto"/>
              <w:left w:val="nil"/>
              <w:bottom w:val="nil"/>
              <w:right w:val="nil"/>
            </w:tcBorders>
            <w:vAlign w:val="bottom"/>
          </w:tcPr>
          <w:p w14:paraId="6DB60E1D" w14:textId="38963CB6" w:rsidR="008568BC" w:rsidRPr="005D7228" w:rsidRDefault="008568BC" w:rsidP="00F649EC">
            <w:pPr>
              <w:widowControl w:val="0"/>
              <w:ind w:left="-108" w:right="-62"/>
              <w:jc w:val="center"/>
              <w:rPr>
                <w:sz w:val="24"/>
                <w:szCs w:val="24"/>
                <w:lang w:val="ru-RU"/>
              </w:rPr>
            </w:pPr>
            <w:r w:rsidRPr="00981133">
              <w:rPr>
                <w:lang w:val="ru-RU"/>
              </w:rPr>
              <w:t xml:space="preserve">адрес </w:t>
            </w:r>
            <w:r w:rsidRPr="00981133">
              <w:rPr>
                <w:i/>
                <w:lang w:val="ru-RU"/>
              </w:rPr>
              <w:t>(</w:t>
            </w:r>
            <w:proofErr w:type="spellStart"/>
            <w:r w:rsidRPr="00981133">
              <w:rPr>
                <w:i/>
                <w:lang w:val="ru-RU"/>
              </w:rPr>
              <w:t>address</w:t>
            </w:r>
            <w:proofErr w:type="spellEnd"/>
            <w:r w:rsidRPr="00981133">
              <w:rPr>
                <w:i/>
                <w:lang w:val="ru-RU"/>
              </w:rPr>
              <w:t>)</w:t>
            </w:r>
          </w:p>
        </w:tc>
      </w:tr>
      <w:tr w:rsidR="008568BC" w:rsidRPr="00F65A8B" w14:paraId="270C1C47" w14:textId="77777777" w:rsidTr="00375715">
        <w:trPr>
          <w:trHeight w:val="426"/>
        </w:trPr>
        <w:tc>
          <w:tcPr>
            <w:tcW w:w="3686" w:type="dxa"/>
            <w:vMerge/>
            <w:tcBorders>
              <w:top w:val="nil"/>
              <w:left w:val="nil"/>
              <w:bottom w:val="nil"/>
              <w:right w:val="nil"/>
            </w:tcBorders>
            <w:vAlign w:val="center"/>
            <w:hideMark/>
          </w:tcPr>
          <w:p w14:paraId="2CCCA553" w14:textId="77777777" w:rsidR="008568BC" w:rsidRPr="005D7228" w:rsidRDefault="008568BC" w:rsidP="00F649EC">
            <w:pPr>
              <w:widowControl w:val="0"/>
              <w:ind w:firstLine="709"/>
              <w:rPr>
                <w:sz w:val="24"/>
                <w:szCs w:val="24"/>
                <w:lang w:val="ru-RU"/>
              </w:rPr>
            </w:pPr>
          </w:p>
        </w:tc>
        <w:tc>
          <w:tcPr>
            <w:tcW w:w="3260" w:type="dxa"/>
            <w:gridSpan w:val="2"/>
            <w:tcBorders>
              <w:top w:val="nil"/>
              <w:left w:val="nil"/>
              <w:bottom w:val="single" w:sz="4" w:space="0" w:color="auto"/>
              <w:right w:val="nil"/>
            </w:tcBorders>
            <w:vAlign w:val="bottom"/>
            <w:hideMark/>
          </w:tcPr>
          <w:p w14:paraId="41EF38AB" w14:textId="5D11E353" w:rsidR="008568BC" w:rsidRPr="00BE1F64" w:rsidRDefault="008568BC" w:rsidP="00F649EC">
            <w:pPr>
              <w:widowControl w:val="0"/>
              <w:jc w:val="center"/>
              <w:rPr>
                <w:b/>
                <w:i/>
                <w:sz w:val="24"/>
                <w:szCs w:val="24"/>
                <w:lang w:val="ru-RU"/>
              </w:rPr>
            </w:pPr>
          </w:p>
        </w:tc>
        <w:tc>
          <w:tcPr>
            <w:tcW w:w="284" w:type="dxa"/>
            <w:vMerge w:val="restart"/>
            <w:tcBorders>
              <w:top w:val="nil"/>
              <w:left w:val="nil"/>
              <w:bottom w:val="nil"/>
              <w:right w:val="nil"/>
            </w:tcBorders>
          </w:tcPr>
          <w:p w14:paraId="115DD7F5" w14:textId="77777777" w:rsidR="008568BC" w:rsidRPr="005D7228" w:rsidRDefault="008568BC" w:rsidP="00F649EC">
            <w:pPr>
              <w:widowControl w:val="0"/>
              <w:jc w:val="center"/>
              <w:rPr>
                <w:sz w:val="24"/>
                <w:szCs w:val="24"/>
                <w:lang w:val="ru-RU"/>
              </w:rPr>
            </w:pPr>
          </w:p>
        </w:tc>
        <w:tc>
          <w:tcPr>
            <w:tcW w:w="3402" w:type="dxa"/>
            <w:gridSpan w:val="3"/>
            <w:tcBorders>
              <w:top w:val="nil"/>
              <w:left w:val="nil"/>
              <w:bottom w:val="single" w:sz="4" w:space="0" w:color="auto"/>
              <w:right w:val="nil"/>
            </w:tcBorders>
            <w:vAlign w:val="bottom"/>
            <w:hideMark/>
          </w:tcPr>
          <w:p w14:paraId="583291B1" w14:textId="04082D30" w:rsidR="008568BC" w:rsidRPr="005D7228" w:rsidRDefault="008568BC" w:rsidP="00F649EC">
            <w:pPr>
              <w:widowControl w:val="0"/>
              <w:ind w:left="-108" w:right="-62"/>
              <w:jc w:val="center"/>
              <w:rPr>
                <w:sz w:val="24"/>
                <w:szCs w:val="24"/>
                <w:lang w:val="ru-RU"/>
              </w:rPr>
            </w:pPr>
          </w:p>
        </w:tc>
      </w:tr>
      <w:tr w:rsidR="008568BC" w:rsidRPr="00E91362" w14:paraId="10535A70" w14:textId="77777777" w:rsidTr="00375715">
        <w:trPr>
          <w:trHeight w:val="243"/>
        </w:trPr>
        <w:tc>
          <w:tcPr>
            <w:tcW w:w="3686" w:type="dxa"/>
            <w:vMerge/>
            <w:tcBorders>
              <w:top w:val="nil"/>
              <w:left w:val="nil"/>
              <w:bottom w:val="nil"/>
              <w:right w:val="nil"/>
            </w:tcBorders>
            <w:vAlign w:val="center"/>
          </w:tcPr>
          <w:p w14:paraId="16A595A1" w14:textId="77777777" w:rsidR="008568BC" w:rsidRPr="005D7228" w:rsidRDefault="008568BC" w:rsidP="00F649EC">
            <w:pPr>
              <w:widowControl w:val="0"/>
              <w:ind w:firstLine="709"/>
              <w:rPr>
                <w:sz w:val="24"/>
                <w:szCs w:val="24"/>
                <w:lang w:val="ru-RU"/>
              </w:rPr>
            </w:pPr>
          </w:p>
        </w:tc>
        <w:tc>
          <w:tcPr>
            <w:tcW w:w="3260" w:type="dxa"/>
            <w:gridSpan w:val="2"/>
            <w:tcBorders>
              <w:top w:val="single" w:sz="4" w:space="0" w:color="auto"/>
              <w:left w:val="nil"/>
              <w:bottom w:val="nil"/>
              <w:right w:val="nil"/>
            </w:tcBorders>
          </w:tcPr>
          <w:p w14:paraId="696A000D" w14:textId="77777777" w:rsidR="008568BC" w:rsidRPr="00981133" w:rsidRDefault="008568BC" w:rsidP="00F649EC">
            <w:pPr>
              <w:widowControl w:val="0"/>
              <w:jc w:val="center"/>
              <w:rPr>
                <w:lang w:val="ru-RU"/>
              </w:rPr>
            </w:pPr>
            <w:r w:rsidRPr="00981133">
              <w:rPr>
                <w:lang w:val="ru-RU"/>
              </w:rPr>
              <w:t xml:space="preserve">телефон </w:t>
            </w:r>
            <w:r w:rsidRPr="00981133">
              <w:rPr>
                <w:i/>
                <w:lang w:val="ru-RU"/>
              </w:rPr>
              <w:t>(</w:t>
            </w:r>
            <w:proofErr w:type="spellStart"/>
            <w:r w:rsidRPr="00981133">
              <w:rPr>
                <w:i/>
                <w:lang w:val="ru-RU"/>
              </w:rPr>
              <w:t>phone</w:t>
            </w:r>
            <w:proofErr w:type="spellEnd"/>
            <w:r w:rsidRPr="00981133">
              <w:rPr>
                <w:i/>
                <w:lang w:val="ru-RU"/>
              </w:rPr>
              <w:t xml:space="preserve"> </w:t>
            </w:r>
            <w:proofErr w:type="spellStart"/>
            <w:r w:rsidRPr="00981133">
              <w:rPr>
                <w:i/>
                <w:lang w:val="ru-RU"/>
              </w:rPr>
              <w:t>number</w:t>
            </w:r>
            <w:proofErr w:type="spellEnd"/>
            <w:r w:rsidRPr="00981133">
              <w:rPr>
                <w:i/>
                <w:lang w:val="ru-RU"/>
              </w:rPr>
              <w:t>)</w:t>
            </w:r>
          </w:p>
        </w:tc>
        <w:tc>
          <w:tcPr>
            <w:tcW w:w="284" w:type="dxa"/>
            <w:vMerge/>
            <w:tcBorders>
              <w:top w:val="nil"/>
              <w:left w:val="nil"/>
              <w:bottom w:val="nil"/>
              <w:right w:val="nil"/>
            </w:tcBorders>
          </w:tcPr>
          <w:p w14:paraId="2290E644" w14:textId="77777777" w:rsidR="008568BC" w:rsidRPr="005D7228" w:rsidRDefault="008568BC" w:rsidP="00F649EC">
            <w:pPr>
              <w:widowControl w:val="0"/>
              <w:jc w:val="center"/>
              <w:rPr>
                <w:sz w:val="24"/>
                <w:szCs w:val="24"/>
                <w:lang w:val="ru-RU"/>
              </w:rPr>
            </w:pPr>
          </w:p>
        </w:tc>
        <w:tc>
          <w:tcPr>
            <w:tcW w:w="3402" w:type="dxa"/>
            <w:gridSpan w:val="3"/>
            <w:tcBorders>
              <w:top w:val="single" w:sz="4" w:space="0" w:color="auto"/>
              <w:left w:val="nil"/>
              <w:bottom w:val="nil"/>
              <w:right w:val="nil"/>
            </w:tcBorders>
          </w:tcPr>
          <w:p w14:paraId="2BDE75A1" w14:textId="23800D44" w:rsidR="008568BC" w:rsidRPr="005D7228" w:rsidRDefault="008568BC" w:rsidP="00F649EC">
            <w:pPr>
              <w:widowControl w:val="0"/>
              <w:ind w:left="-108" w:right="-62"/>
              <w:jc w:val="center"/>
              <w:rPr>
                <w:sz w:val="24"/>
                <w:szCs w:val="24"/>
                <w:lang w:val="ru-RU"/>
              </w:rPr>
            </w:pPr>
            <w:r w:rsidRPr="00981133">
              <w:rPr>
                <w:lang w:val="ru-RU"/>
              </w:rPr>
              <w:t xml:space="preserve">телефон </w:t>
            </w:r>
            <w:r w:rsidRPr="00981133">
              <w:rPr>
                <w:i/>
                <w:lang w:val="ru-RU"/>
              </w:rPr>
              <w:t>(</w:t>
            </w:r>
            <w:proofErr w:type="spellStart"/>
            <w:r w:rsidRPr="00981133">
              <w:rPr>
                <w:i/>
                <w:lang w:val="ru-RU"/>
              </w:rPr>
              <w:t>phone</w:t>
            </w:r>
            <w:proofErr w:type="spellEnd"/>
            <w:r w:rsidRPr="00981133">
              <w:rPr>
                <w:i/>
                <w:lang w:val="ru-RU"/>
              </w:rPr>
              <w:t xml:space="preserve"> </w:t>
            </w:r>
            <w:proofErr w:type="spellStart"/>
            <w:r w:rsidRPr="00981133">
              <w:rPr>
                <w:i/>
                <w:lang w:val="ru-RU"/>
              </w:rPr>
              <w:t>number</w:t>
            </w:r>
            <w:proofErr w:type="spellEnd"/>
            <w:r w:rsidRPr="00981133">
              <w:rPr>
                <w:i/>
                <w:lang w:val="ru-RU"/>
              </w:rPr>
              <w:t>)</w:t>
            </w:r>
          </w:p>
        </w:tc>
      </w:tr>
      <w:tr w:rsidR="008568BC" w:rsidRPr="005D7228" w14:paraId="48F215D8" w14:textId="77777777" w:rsidTr="00375715">
        <w:trPr>
          <w:trHeight w:val="373"/>
        </w:trPr>
        <w:tc>
          <w:tcPr>
            <w:tcW w:w="3686" w:type="dxa"/>
            <w:vMerge/>
            <w:tcBorders>
              <w:top w:val="nil"/>
              <w:left w:val="nil"/>
              <w:bottom w:val="nil"/>
              <w:right w:val="nil"/>
            </w:tcBorders>
            <w:vAlign w:val="center"/>
          </w:tcPr>
          <w:p w14:paraId="68C12FF6" w14:textId="77777777" w:rsidR="008568BC" w:rsidRPr="005D7228" w:rsidRDefault="008568BC" w:rsidP="00F649EC">
            <w:pPr>
              <w:widowControl w:val="0"/>
              <w:ind w:firstLine="709"/>
              <w:rPr>
                <w:sz w:val="24"/>
                <w:szCs w:val="24"/>
                <w:lang w:val="ru-RU"/>
              </w:rPr>
            </w:pPr>
          </w:p>
        </w:tc>
        <w:tc>
          <w:tcPr>
            <w:tcW w:w="3260" w:type="dxa"/>
            <w:gridSpan w:val="2"/>
            <w:tcBorders>
              <w:top w:val="nil"/>
              <w:left w:val="nil"/>
              <w:bottom w:val="single" w:sz="4" w:space="0" w:color="auto"/>
              <w:right w:val="nil"/>
            </w:tcBorders>
            <w:vAlign w:val="bottom"/>
          </w:tcPr>
          <w:p w14:paraId="5659CFD3" w14:textId="124ABFCC" w:rsidR="008568BC" w:rsidRPr="00BE1F64" w:rsidRDefault="008568BC" w:rsidP="00F649EC">
            <w:pPr>
              <w:widowControl w:val="0"/>
              <w:jc w:val="center"/>
              <w:rPr>
                <w:b/>
                <w:bCs/>
                <w:i/>
                <w:iCs/>
                <w:sz w:val="24"/>
                <w:szCs w:val="24"/>
                <w:lang w:val="ru-RU"/>
              </w:rPr>
            </w:pPr>
          </w:p>
        </w:tc>
        <w:tc>
          <w:tcPr>
            <w:tcW w:w="284" w:type="dxa"/>
            <w:vMerge/>
            <w:tcBorders>
              <w:top w:val="nil"/>
              <w:left w:val="nil"/>
              <w:bottom w:val="nil"/>
              <w:right w:val="nil"/>
            </w:tcBorders>
            <w:vAlign w:val="bottom"/>
          </w:tcPr>
          <w:p w14:paraId="4E86BB3A" w14:textId="77777777" w:rsidR="008568BC" w:rsidRPr="005D7228" w:rsidRDefault="008568BC" w:rsidP="00F649EC">
            <w:pPr>
              <w:widowControl w:val="0"/>
              <w:jc w:val="center"/>
              <w:rPr>
                <w:sz w:val="24"/>
                <w:szCs w:val="24"/>
                <w:lang w:val="ru-RU"/>
              </w:rPr>
            </w:pPr>
          </w:p>
        </w:tc>
        <w:tc>
          <w:tcPr>
            <w:tcW w:w="3402" w:type="dxa"/>
            <w:gridSpan w:val="3"/>
            <w:tcBorders>
              <w:top w:val="nil"/>
              <w:left w:val="nil"/>
              <w:bottom w:val="single" w:sz="4" w:space="0" w:color="auto"/>
              <w:right w:val="nil"/>
            </w:tcBorders>
            <w:vAlign w:val="bottom"/>
          </w:tcPr>
          <w:p w14:paraId="21C9774A" w14:textId="328AC17A" w:rsidR="008568BC" w:rsidRPr="005D7228" w:rsidRDefault="008568BC" w:rsidP="00F649EC">
            <w:pPr>
              <w:widowControl w:val="0"/>
              <w:ind w:left="-108" w:right="-62"/>
              <w:jc w:val="center"/>
              <w:rPr>
                <w:sz w:val="24"/>
                <w:szCs w:val="24"/>
                <w:lang w:val="ru-RU"/>
              </w:rPr>
            </w:pPr>
          </w:p>
        </w:tc>
      </w:tr>
      <w:tr w:rsidR="008568BC" w:rsidRPr="005D7228" w14:paraId="59C3FA98" w14:textId="77777777" w:rsidTr="00375715">
        <w:tc>
          <w:tcPr>
            <w:tcW w:w="3686" w:type="dxa"/>
            <w:vMerge/>
            <w:tcBorders>
              <w:top w:val="nil"/>
              <w:left w:val="nil"/>
              <w:bottom w:val="nil"/>
              <w:right w:val="nil"/>
            </w:tcBorders>
            <w:vAlign w:val="center"/>
            <w:hideMark/>
          </w:tcPr>
          <w:p w14:paraId="0A3CCFA5" w14:textId="77777777" w:rsidR="008568BC" w:rsidRPr="005D7228" w:rsidRDefault="008568BC" w:rsidP="00F649EC">
            <w:pPr>
              <w:widowControl w:val="0"/>
              <w:ind w:firstLine="709"/>
              <w:rPr>
                <w:sz w:val="24"/>
                <w:szCs w:val="24"/>
                <w:lang w:val="ru-RU"/>
              </w:rPr>
            </w:pPr>
          </w:p>
        </w:tc>
        <w:tc>
          <w:tcPr>
            <w:tcW w:w="3260" w:type="dxa"/>
            <w:gridSpan w:val="2"/>
            <w:tcBorders>
              <w:top w:val="single" w:sz="4" w:space="0" w:color="auto"/>
              <w:left w:val="nil"/>
              <w:bottom w:val="single" w:sz="4" w:space="0" w:color="auto"/>
              <w:right w:val="nil"/>
            </w:tcBorders>
            <w:vAlign w:val="bottom"/>
          </w:tcPr>
          <w:p w14:paraId="59F6AE0E" w14:textId="58ACA403" w:rsidR="008568BC" w:rsidRPr="00BE1F64" w:rsidRDefault="008568BC" w:rsidP="00F649EC">
            <w:pPr>
              <w:widowControl w:val="0"/>
              <w:jc w:val="center"/>
              <w:rPr>
                <w:b/>
                <w:bCs/>
                <w:i/>
                <w:iCs/>
                <w:sz w:val="24"/>
                <w:szCs w:val="24"/>
                <w:lang w:val="ru-RU"/>
              </w:rPr>
            </w:pPr>
          </w:p>
        </w:tc>
        <w:tc>
          <w:tcPr>
            <w:tcW w:w="284" w:type="dxa"/>
            <w:vMerge/>
            <w:tcBorders>
              <w:top w:val="nil"/>
              <w:left w:val="nil"/>
              <w:bottom w:val="nil"/>
              <w:right w:val="nil"/>
            </w:tcBorders>
            <w:vAlign w:val="center"/>
            <w:hideMark/>
          </w:tcPr>
          <w:p w14:paraId="67802301" w14:textId="77777777" w:rsidR="008568BC" w:rsidRPr="005D7228" w:rsidRDefault="008568BC" w:rsidP="00F649EC">
            <w:pPr>
              <w:widowControl w:val="0"/>
              <w:jc w:val="center"/>
              <w:rPr>
                <w:sz w:val="24"/>
                <w:szCs w:val="24"/>
                <w:lang w:val="ru-RU"/>
              </w:rPr>
            </w:pPr>
          </w:p>
        </w:tc>
        <w:tc>
          <w:tcPr>
            <w:tcW w:w="3402" w:type="dxa"/>
            <w:gridSpan w:val="3"/>
            <w:tcBorders>
              <w:top w:val="single" w:sz="4" w:space="0" w:color="auto"/>
              <w:left w:val="nil"/>
              <w:bottom w:val="single" w:sz="4" w:space="0" w:color="auto"/>
              <w:right w:val="nil"/>
            </w:tcBorders>
            <w:vAlign w:val="bottom"/>
          </w:tcPr>
          <w:p w14:paraId="39CBC7FD" w14:textId="102D3BCA" w:rsidR="008568BC" w:rsidRPr="005D7228" w:rsidRDefault="008568BC" w:rsidP="00F649EC">
            <w:pPr>
              <w:widowControl w:val="0"/>
              <w:ind w:left="-108" w:right="-62"/>
              <w:jc w:val="center"/>
              <w:rPr>
                <w:sz w:val="24"/>
                <w:szCs w:val="24"/>
                <w:lang w:val="ru-RU"/>
              </w:rPr>
            </w:pPr>
          </w:p>
        </w:tc>
      </w:tr>
      <w:tr w:rsidR="008568BC" w:rsidRPr="005D7228" w14:paraId="25C12EDF" w14:textId="77777777" w:rsidTr="00375715">
        <w:tc>
          <w:tcPr>
            <w:tcW w:w="3686" w:type="dxa"/>
            <w:vMerge/>
            <w:tcBorders>
              <w:top w:val="nil"/>
              <w:left w:val="nil"/>
              <w:bottom w:val="nil"/>
              <w:right w:val="nil"/>
            </w:tcBorders>
            <w:vAlign w:val="center"/>
          </w:tcPr>
          <w:p w14:paraId="4E717036" w14:textId="77777777" w:rsidR="008568BC" w:rsidRPr="005D7228" w:rsidRDefault="008568BC" w:rsidP="00F649EC">
            <w:pPr>
              <w:widowControl w:val="0"/>
              <w:ind w:firstLine="709"/>
              <w:rPr>
                <w:sz w:val="24"/>
                <w:szCs w:val="24"/>
                <w:lang w:val="ru-RU"/>
              </w:rPr>
            </w:pPr>
          </w:p>
        </w:tc>
        <w:tc>
          <w:tcPr>
            <w:tcW w:w="3260" w:type="dxa"/>
            <w:gridSpan w:val="2"/>
            <w:tcBorders>
              <w:top w:val="single" w:sz="4" w:space="0" w:color="auto"/>
              <w:left w:val="nil"/>
              <w:bottom w:val="single" w:sz="4" w:space="0" w:color="auto"/>
              <w:right w:val="nil"/>
            </w:tcBorders>
            <w:vAlign w:val="bottom"/>
          </w:tcPr>
          <w:p w14:paraId="70EA9D08" w14:textId="721CFC0D" w:rsidR="008568BC" w:rsidRPr="00BE1F64" w:rsidRDefault="008568BC" w:rsidP="00F649EC">
            <w:pPr>
              <w:widowControl w:val="0"/>
              <w:jc w:val="center"/>
              <w:rPr>
                <w:b/>
                <w:bCs/>
                <w:i/>
                <w:iCs/>
                <w:sz w:val="24"/>
                <w:szCs w:val="24"/>
                <w:lang w:val="ru-RU"/>
              </w:rPr>
            </w:pPr>
          </w:p>
        </w:tc>
        <w:tc>
          <w:tcPr>
            <w:tcW w:w="284" w:type="dxa"/>
            <w:vMerge/>
            <w:tcBorders>
              <w:top w:val="nil"/>
              <w:left w:val="nil"/>
              <w:bottom w:val="nil"/>
              <w:right w:val="nil"/>
            </w:tcBorders>
            <w:vAlign w:val="center"/>
          </w:tcPr>
          <w:p w14:paraId="73973ECE" w14:textId="77777777" w:rsidR="008568BC" w:rsidRPr="005D7228" w:rsidRDefault="008568BC" w:rsidP="00F649EC">
            <w:pPr>
              <w:widowControl w:val="0"/>
              <w:jc w:val="center"/>
              <w:rPr>
                <w:sz w:val="24"/>
                <w:szCs w:val="24"/>
                <w:lang w:val="ru-RU"/>
              </w:rPr>
            </w:pPr>
          </w:p>
        </w:tc>
        <w:tc>
          <w:tcPr>
            <w:tcW w:w="3402" w:type="dxa"/>
            <w:gridSpan w:val="3"/>
            <w:tcBorders>
              <w:top w:val="single" w:sz="4" w:space="0" w:color="auto"/>
              <w:left w:val="nil"/>
              <w:bottom w:val="single" w:sz="4" w:space="0" w:color="auto"/>
              <w:right w:val="nil"/>
            </w:tcBorders>
            <w:vAlign w:val="bottom"/>
          </w:tcPr>
          <w:p w14:paraId="0C514B44" w14:textId="325B7F63" w:rsidR="008568BC" w:rsidRPr="005D7228" w:rsidRDefault="008568BC" w:rsidP="00F649EC">
            <w:pPr>
              <w:widowControl w:val="0"/>
              <w:ind w:left="-108" w:right="-62"/>
              <w:jc w:val="center"/>
              <w:rPr>
                <w:sz w:val="24"/>
                <w:szCs w:val="24"/>
                <w:lang w:val="ru-RU"/>
              </w:rPr>
            </w:pPr>
          </w:p>
        </w:tc>
      </w:tr>
      <w:tr w:rsidR="00885F47" w:rsidRPr="00BE1F64" w14:paraId="4ADA7DE3" w14:textId="77777777" w:rsidTr="00375715">
        <w:tc>
          <w:tcPr>
            <w:tcW w:w="3686" w:type="dxa"/>
            <w:vMerge/>
            <w:tcBorders>
              <w:top w:val="nil"/>
              <w:left w:val="nil"/>
              <w:bottom w:val="nil"/>
              <w:right w:val="nil"/>
            </w:tcBorders>
            <w:vAlign w:val="center"/>
          </w:tcPr>
          <w:p w14:paraId="7F2FD934" w14:textId="77777777" w:rsidR="00885F47" w:rsidRPr="005D7228" w:rsidRDefault="00885F47" w:rsidP="00F649EC">
            <w:pPr>
              <w:widowControl w:val="0"/>
              <w:ind w:firstLine="709"/>
              <w:rPr>
                <w:sz w:val="24"/>
                <w:szCs w:val="24"/>
                <w:lang w:val="ru-RU"/>
              </w:rPr>
            </w:pPr>
          </w:p>
        </w:tc>
        <w:tc>
          <w:tcPr>
            <w:tcW w:w="3260" w:type="dxa"/>
            <w:gridSpan w:val="2"/>
            <w:tcBorders>
              <w:top w:val="single" w:sz="4" w:space="0" w:color="auto"/>
              <w:left w:val="nil"/>
              <w:bottom w:val="single" w:sz="4" w:space="0" w:color="auto"/>
              <w:right w:val="nil"/>
            </w:tcBorders>
            <w:vAlign w:val="bottom"/>
          </w:tcPr>
          <w:p w14:paraId="69ACA8EF" w14:textId="1AC9F967" w:rsidR="00885F47" w:rsidRPr="00BE1F64" w:rsidRDefault="00885F47" w:rsidP="00F649EC">
            <w:pPr>
              <w:widowControl w:val="0"/>
              <w:jc w:val="center"/>
              <w:rPr>
                <w:b/>
                <w:bCs/>
                <w:i/>
                <w:iCs/>
                <w:sz w:val="24"/>
                <w:szCs w:val="24"/>
                <w:lang w:val="ru-RU"/>
              </w:rPr>
            </w:pPr>
          </w:p>
        </w:tc>
        <w:tc>
          <w:tcPr>
            <w:tcW w:w="284" w:type="dxa"/>
            <w:vMerge/>
            <w:tcBorders>
              <w:top w:val="nil"/>
              <w:left w:val="nil"/>
              <w:bottom w:val="nil"/>
              <w:right w:val="nil"/>
            </w:tcBorders>
            <w:vAlign w:val="center"/>
          </w:tcPr>
          <w:p w14:paraId="1FD9BB35" w14:textId="77777777" w:rsidR="00885F47" w:rsidRPr="005D7228" w:rsidRDefault="00885F47" w:rsidP="00F649EC">
            <w:pPr>
              <w:widowControl w:val="0"/>
              <w:jc w:val="center"/>
              <w:rPr>
                <w:sz w:val="24"/>
                <w:szCs w:val="24"/>
                <w:lang w:val="ru-RU"/>
              </w:rPr>
            </w:pPr>
          </w:p>
        </w:tc>
        <w:tc>
          <w:tcPr>
            <w:tcW w:w="3402" w:type="dxa"/>
            <w:gridSpan w:val="3"/>
            <w:tcBorders>
              <w:top w:val="single" w:sz="4" w:space="0" w:color="auto"/>
              <w:left w:val="nil"/>
              <w:bottom w:val="single" w:sz="4" w:space="0" w:color="auto"/>
              <w:right w:val="nil"/>
            </w:tcBorders>
            <w:vAlign w:val="bottom"/>
          </w:tcPr>
          <w:p w14:paraId="7EEFA6AF" w14:textId="7523380C" w:rsidR="00885F47" w:rsidRPr="005D7228" w:rsidRDefault="00885F47" w:rsidP="00F649EC">
            <w:pPr>
              <w:widowControl w:val="0"/>
              <w:ind w:left="-108" w:right="-62"/>
              <w:jc w:val="center"/>
              <w:rPr>
                <w:sz w:val="24"/>
                <w:szCs w:val="24"/>
                <w:lang w:val="ru-RU"/>
              </w:rPr>
            </w:pPr>
          </w:p>
        </w:tc>
      </w:tr>
      <w:tr w:rsidR="00885F47" w:rsidRPr="00BE1F64" w14:paraId="021FD97B" w14:textId="77777777" w:rsidTr="00375715">
        <w:tc>
          <w:tcPr>
            <w:tcW w:w="3686" w:type="dxa"/>
            <w:vMerge/>
            <w:tcBorders>
              <w:top w:val="nil"/>
              <w:left w:val="nil"/>
              <w:bottom w:val="nil"/>
              <w:right w:val="nil"/>
            </w:tcBorders>
            <w:vAlign w:val="center"/>
          </w:tcPr>
          <w:p w14:paraId="6C5131D5" w14:textId="77777777" w:rsidR="00885F47" w:rsidRPr="005D7228" w:rsidRDefault="00885F47" w:rsidP="00F649EC">
            <w:pPr>
              <w:widowControl w:val="0"/>
              <w:ind w:firstLine="709"/>
              <w:rPr>
                <w:sz w:val="24"/>
                <w:szCs w:val="24"/>
                <w:lang w:val="ru-RU"/>
              </w:rPr>
            </w:pPr>
          </w:p>
        </w:tc>
        <w:tc>
          <w:tcPr>
            <w:tcW w:w="3260" w:type="dxa"/>
            <w:gridSpan w:val="2"/>
            <w:tcBorders>
              <w:top w:val="single" w:sz="4" w:space="0" w:color="auto"/>
              <w:left w:val="nil"/>
              <w:bottom w:val="single" w:sz="4" w:space="0" w:color="auto"/>
              <w:right w:val="nil"/>
            </w:tcBorders>
            <w:vAlign w:val="bottom"/>
          </w:tcPr>
          <w:p w14:paraId="01F19C7D" w14:textId="5407266F" w:rsidR="00885F47" w:rsidRPr="005D7228" w:rsidRDefault="00885F47" w:rsidP="00F649EC">
            <w:pPr>
              <w:widowControl w:val="0"/>
              <w:jc w:val="center"/>
              <w:rPr>
                <w:b/>
                <w:i/>
                <w:sz w:val="24"/>
                <w:szCs w:val="24"/>
                <w:lang w:val="ru-RU"/>
              </w:rPr>
            </w:pPr>
          </w:p>
        </w:tc>
        <w:tc>
          <w:tcPr>
            <w:tcW w:w="284" w:type="dxa"/>
            <w:vMerge/>
            <w:tcBorders>
              <w:top w:val="nil"/>
              <w:left w:val="nil"/>
              <w:bottom w:val="nil"/>
              <w:right w:val="nil"/>
            </w:tcBorders>
            <w:vAlign w:val="center"/>
          </w:tcPr>
          <w:p w14:paraId="2D0D0E4D" w14:textId="77777777" w:rsidR="00885F47" w:rsidRPr="005D7228" w:rsidRDefault="00885F47" w:rsidP="00F649EC">
            <w:pPr>
              <w:widowControl w:val="0"/>
              <w:jc w:val="center"/>
              <w:rPr>
                <w:sz w:val="24"/>
                <w:szCs w:val="24"/>
                <w:lang w:val="ru-RU"/>
              </w:rPr>
            </w:pPr>
          </w:p>
        </w:tc>
        <w:tc>
          <w:tcPr>
            <w:tcW w:w="3402" w:type="dxa"/>
            <w:gridSpan w:val="3"/>
            <w:tcBorders>
              <w:top w:val="single" w:sz="4" w:space="0" w:color="auto"/>
              <w:left w:val="nil"/>
              <w:bottom w:val="single" w:sz="4" w:space="0" w:color="auto"/>
              <w:right w:val="nil"/>
            </w:tcBorders>
            <w:vAlign w:val="bottom"/>
          </w:tcPr>
          <w:p w14:paraId="68EA5DDD" w14:textId="632A2B61" w:rsidR="00885F47" w:rsidRPr="005D7228" w:rsidRDefault="00885F47" w:rsidP="00F649EC">
            <w:pPr>
              <w:widowControl w:val="0"/>
              <w:ind w:left="-108" w:right="-62"/>
              <w:jc w:val="center"/>
              <w:rPr>
                <w:b/>
                <w:i/>
                <w:sz w:val="24"/>
                <w:szCs w:val="24"/>
                <w:lang w:val="ru-RU"/>
              </w:rPr>
            </w:pPr>
          </w:p>
        </w:tc>
      </w:tr>
      <w:tr w:rsidR="0097374C" w:rsidRPr="00F65A8B" w14:paraId="79922932" w14:textId="77777777" w:rsidTr="00375715">
        <w:trPr>
          <w:trHeight w:val="276"/>
        </w:trPr>
        <w:tc>
          <w:tcPr>
            <w:tcW w:w="3686" w:type="dxa"/>
            <w:vMerge/>
            <w:tcBorders>
              <w:top w:val="nil"/>
              <w:left w:val="nil"/>
              <w:bottom w:val="nil"/>
              <w:right w:val="nil"/>
            </w:tcBorders>
            <w:vAlign w:val="center"/>
            <w:hideMark/>
          </w:tcPr>
          <w:p w14:paraId="3B1C401D" w14:textId="77777777" w:rsidR="0097374C" w:rsidRPr="005D7228" w:rsidRDefault="0097374C" w:rsidP="00F649EC">
            <w:pPr>
              <w:widowControl w:val="0"/>
              <w:ind w:firstLine="709"/>
              <w:rPr>
                <w:sz w:val="24"/>
                <w:szCs w:val="24"/>
                <w:lang w:val="ru-RU"/>
              </w:rPr>
            </w:pPr>
          </w:p>
        </w:tc>
        <w:tc>
          <w:tcPr>
            <w:tcW w:w="3260" w:type="dxa"/>
            <w:gridSpan w:val="2"/>
            <w:vMerge w:val="restart"/>
            <w:tcBorders>
              <w:top w:val="single" w:sz="4" w:space="0" w:color="auto"/>
              <w:left w:val="nil"/>
              <w:bottom w:val="single" w:sz="4" w:space="0" w:color="auto"/>
              <w:right w:val="nil"/>
            </w:tcBorders>
            <w:hideMark/>
          </w:tcPr>
          <w:p w14:paraId="45D4596C" w14:textId="77777777" w:rsidR="0097374C" w:rsidRPr="00981133" w:rsidRDefault="0097374C" w:rsidP="00F649EC">
            <w:pPr>
              <w:widowControl w:val="0"/>
              <w:jc w:val="center"/>
              <w:rPr>
                <w:lang w:val="ru-RU"/>
              </w:rPr>
            </w:pPr>
            <w:r w:rsidRPr="00981133">
              <w:rPr>
                <w:lang w:val="ru-RU"/>
              </w:rPr>
              <w:t>паспортные данные</w:t>
            </w:r>
          </w:p>
          <w:p w14:paraId="7E77699C" w14:textId="77777777" w:rsidR="0097374C" w:rsidRPr="005D7228" w:rsidRDefault="0097374C" w:rsidP="00F649EC">
            <w:pPr>
              <w:widowControl w:val="0"/>
              <w:jc w:val="center"/>
              <w:rPr>
                <w:sz w:val="24"/>
                <w:szCs w:val="24"/>
                <w:lang w:val="ru-RU"/>
              </w:rPr>
            </w:pPr>
            <w:r w:rsidRPr="00981133">
              <w:rPr>
                <w:i/>
                <w:lang w:val="ru-RU"/>
              </w:rPr>
              <w:t>(</w:t>
            </w:r>
            <w:proofErr w:type="spellStart"/>
            <w:r w:rsidRPr="00981133">
              <w:rPr>
                <w:i/>
                <w:lang w:val="ru-RU"/>
              </w:rPr>
              <w:t>passport</w:t>
            </w:r>
            <w:proofErr w:type="spellEnd"/>
            <w:r w:rsidRPr="00981133">
              <w:rPr>
                <w:i/>
                <w:lang w:val="ru-RU"/>
              </w:rPr>
              <w:t xml:space="preserve"> </w:t>
            </w:r>
            <w:proofErr w:type="spellStart"/>
            <w:r w:rsidRPr="00981133">
              <w:rPr>
                <w:i/>
                <w:lang w:val="ru-RU"/>
              </w:rPr>
              <w:t>details</w:t>
            </w:r>
            <w:proofErr w:type="spellEnd"/>
            <w:r w:rsidRPr="00981133">
              <w:rPr>
                <w:i/>
                <w:lang w:val="ru-RU"/>
              </w:rPr>
              <w:t>)</w:t>
            </w:r>
          </w:p>
        </w:tc>
        <w:tc>
          <w:tcPr>
            <w:tcW w:w="284" w:type="dxa"/>
            <w:vMerge/>
            <w:tcBorders>
              <w:top w:val="nil"/>
              <w:left w:val="nil"/>
              <w:bottom w:val="nil"/>
              <w:right w:val="nil"/>
            </w:tcBorders>
            <w:vAlign w:val="center"/>
            <w:hideMark/>
          </w:tcPr>
          <w:p w14:paraId="461B7CA8" w14:textId="77777777" w:rsidR="0097374C" w:rsidRPr="005D7228" w:rsidRDefault="0097374C" w:rsidP="00F649EC">
            <w:pPr>
              <w:widowControl w:val="0"/>
              <w:ind w:firstLine="709"/>
              <w:rPr>
                <w:sz w:val="24"/>
                <w:szCs w:val="24"/>
                <w:lang w:val="ru-RU"/>
              </w:rPr>
            </w:pPr>
          </w:p>
        </w:tc>
        <w:tc>
          <w:tcPr>
            <w:tcW w:w="3402" w:type="dxa"/>
            <w:gridSpan w:val="3"/>
            <w:vMerge w:val="restart"/>
            <w:tcBorders>
              <w:top w:val="single" w:sz="4" w:space="0" w:color="auto"/>
              <w:left w:val="nil"/>
              <w:bottom w:val="single" w:sz="4" w:space="0" w:color="auto"/>
              <w:right w:val="nil"/>
            </w:tcBorders>
            <w:hideMark/>
          </w:tcPr>
          <w:p w14:paraId="760276FC" w14:textId="77777777" w:rsidR="0097374C" w:rsidRPr="00981133" w:rsidRDefault="0097374C" w:rsidP="00F649EC">
            <w:pPr>
              <w:widowControl w:val="0"/>
              <w:jc w:val="center"/>
              <w:rPr>
                <w:lang w:val="ru-RU"/>
              </w:rPr>
            </w:pPr>
            <w:r w:rsidRPr="00981133">
              <w:rPr>
                <w:lang w:val="ru-RU"/>
              </w:rPr>
              <w:t>паспортные данные</w:t>
            </w:r>
          </w:p>
          <w:p w14:paraId="278A23F5" w14:textId="579B9469" w:rsidR="0097374C" w:rsidRPr="005D7228" w:rsidRDefault="0097374C" w:rsidP="00F649EC">
            <w:pPr>
              <w:widowControl w:val="0"/>
              <w:ind w:left="-108" w:right="-62"/>
              <w:jc w:val="center"/>
              <w:rPr>
                <w:sz w:val="24"/>
                <w:szCs w:val="24"/>
                <w:lang w:val="ru-RU"/>
              </w:rPr>
            </w:pPr>
            <w:r w:rsidRPr="00981133">
              <w:rPr>
                <w:i/>
                <w:lang w:val="ru-RU"/>
              </w:rPr>
              <w:t>(</w:t>
            </w:r>
            <w:proofErr w:type="spellStart"/>
            <w:r w:rsidRPr="00981133">
              <w:rPr>
                <w:i/>
                <w:lang w:val="ru-RU"/>
              </w:rPr>
              <w:t>passport</w:t>
            </w:r>
            <w:proofErr w:type="spellEnd"/>
            <w:r w:rsidRPr="00981133">
              <w:rPr>
                <w:i/>
                <w:lang w:val="ru-RU"/>
              </w:rPr>
              <w:t xml:space="preserve"> </w:t>
            </w:r>
            <w:proofErr w:type="spellStart"/>
            <w:r w:rsidRPr="00981133">
              <w:rPr>
                <w:i/>
                <w:lang w:val="ru-RU"/>
              </w:rPr>
              <w:t>details</w:t>
            </w:r>
            <w:proofErr w:type="spellEnd"/>
            <w:r w:rsidRPr="00981133">
              <w:rPr>
                <w:i/>
                <w:lang w:val="ru-RU"/>
              </w:rPr>
              <w:t>)</w:t>
            </w:r>
          </w:p>
        </w:tc>
      </w:tr>
      <w:tr w:rsidR="0097374C" w:rsidRPr="00F24DF6" w14:paraId="2CC01EA1" w14:textId="77777777" w:rsidTr="0009103C">
        <w:trPr>
          <w:trHeight w:val="502"/>
        </w:trPr>
        <w:tc>
          <w:tcPr>
            <w:tcW w:w="3686" w:type="dxa"/>
            <w:tcBorders>
              <w:top w:val="nil"/>
              <w:bottom w:val="nil"/>
              <w:right w:val="nil"/>
            </w:tcBorders>
            <w:hideMark/>
          </w:tcPr>
          <w:p w14:paraId="77435008" w14:textId="59C3CC27" w:rsidR="0097374C" w:rsidRPr="00D462F5" w:rsidRDefault="0097374C" w:rsidP="00F649EC">
            <w:pPr>
              <w:widowControl w:val="0"/>
              <w:rPr>
                <w:sz w:val="22"/>
                <w:szCs w:val="22"/>
              </w:rPr>
            </w:pPr>
            <w:r w:rsidRPr="00981133">
              <w:rPr>
                <w:sz w:val="22"/>
                <w:szCs w:val="22"/>
                <w:lang w:val="ru-RU"/>
              </w:rPr>
              <w:t>Ректор</w:t>
            </w:r>
            <w:r w:rsidRPr="003C3C3D">
              <w:rPr>
                <w:sz w:val="22"/>
                <w:szCs w:val="22"/>
              </w:rPr>
              <w:t xml:space="preserve">                           </w:t>
            </w:r>
            <w:r w:rsidR="00D462F5">
              <w:rPr>
                <w:sz w:val="22"/>
                <w:szCs w:val="22"/>
                <w:lang w:val="ru-RU"/>
              </w:rPr>
              <w:t>И</w:t>
            </w:r>
            <w:r w:rsidR="00D462F5" w:rsidRPr="00D462F5">
              <w:rPr>
                <w:sz w:val="22"/>
                <w:szCs w:val="22"/>
              </w:rPr>
              <w:t>.</w:t>
            </w:r>
            <w:r w:rsidR="00D462F5">
              <w:rPr>
                <w:sz w:val="22"/>
                <w:szCs w:val="22"/>
                <w:lang w:val="ru-RU"/>
              </w:rPr>
              <w:t>В</w:t>
            </w:r>
            <w:r w:rsidR="00D462F5" w:rsidRPr="00D462F5">
              <w:rPr>
                <w:sz w:val="22"/>
                <w:szCs w:val="22"/>
              </w:rPr>
              <w:t xml:space="preserve">. </w:t>
            </w:r>
            <w:r w:rsidR="00D462F5">
              <w:rPr>
                <w:sz w:val="22"/>
                <w:szCs w:val="22"/>
                <w:lang w:val="ru-RU"/>
              </w:rPr>
              <w:t>Кожанов</w:t>
            </w:r>
          </w:p>
          <w:p w14:paraId="6C624042" w14:textId="1B24E593" w:rsidR="0097374C" w:rsidRPr="003C3C3D" w:rsidRDefault="0097374C" w:rsidP="00F649EC">
            <w:pPr>
              <w:widowControl w:val="0"/>
              <w:rPr>
                <w:sz w:val="24"/>
                <w:szCs w:val="24"/>
              </w:rPr>
            </w:pPr>
            <w:r w:rsidRPr="003C3C3D">
              <w:rPr>
                <w:i/>
                <w:sz w:val="22"/>
                <w:szCs w:val="22"/>
              </w:rPr>
              <w:t>(</w:t>
            </w:r>
            <w:r w:rsidRPr="00981133">
              <w:rPr>
                <w:i/>
                <w:sz w:val="22"/>
                <w:szCs w:val="22"/>
              </w:rPr>
              <w:t>Rector</w:t>
            </w:r>
            <w:r w:rsidRPr="003C3C3D">
              <w:rPr>
                <w:i/>
                <w:sz w:val="22"/>
                <w:szCs w:val="22"/>
              </w:rPr>
              <w:t>)</w:t>
            </w:r>
            <w:r w:rsidRPr="003C3C3D">
              <w:rPr>
                <w:sz w:val="22"/>
                <w:szCs w:val="22"/>
              </w:rPr>
              <w:t xml:space="preserve"> ___________ (</w:t>
            </w:r>
            <w:proofErr w:type="spellStart"/>
            <w:r w:rsidR="00D462F5" w:rsidRPr="00D462F5">
              <w:rPr>
                <w:i/>
                <w:iCs/>
                <w:sz w:val="22"/>
                <w:szCs w:val="22"/>
              </w:rPr>
              <w:t>I.V.Kozhanov</w:t>
            </w:r>
            <w:proofErr w:type="spellEnd"/>
            <w:r w:rsidRPr="003C3C3D">
              <w:rPr>
                <w:sz w:val="22"/>
                <w:szCs w:val="22"/>
              </w:rPr>
              <w:t>)</w:t>
            </w:r>
          </w:p>
        </w:tc>
        <w:tc>
          <w:tcPr>
            <w:tcW w:w="3260" w:type="dxa"/>
            <w:gridSpan w:val="2"/>
            <w:vMerge/>
            <w:tcBorders>
              <w:top w:val="nil"/>
              <w:left w:val="nil"/>
              <w:bottom w:val="single" w:sz="4" w:space="0" w:color="auto"/>
              <w:right w:val="nil"/>
            </w:tcBorders>
            <w:vAlign w:val="center"/>
            <w:hideMark/>
          </w:tcPr>
          <w:p w14:paraId="10481FD6" w14:textId="77777777" w:rsidR="0097374C" w:rsidRPr="003C3C3D" w:rsidRDefault="0097374C" w:rsidP="00F649EC">
            <w:pPr>
              <w:widowControl w:val="0"/>
              <w:ind w:firstLine="709"/>
              <w:rPr>
                <w:sz w:val="24"/>
                <w:szCs w:val="24"/>
              </w:rPr>
            </w:pPr>
          </w:p>
        </w:tc>
        <w:tc>
          <w:tcPr>
            <w:tcW w:w="284" w:type="dxa"/>
            <w:vMerge/>
            <w:tcBorders>
              <w:top w:val="nil"/>
              <w:left w:val="nil"/>
              <w:bottom w:val="nil"/>
              <w:right w:val="nil"/>
            </w:tcBorders>
            <w:vAlign w:val="center"/>
            <w:hideMark/>
          </w:tcPr>
          <w:p w14:paraId="39FA11F6" w14:textId="77777777" w:rsidR="0097374C" w:rsidRPr="003C3C3D" w:rsidRDefault="0097374C" w:rsidP="00F649EC">
            <w:pPr>
              <w:widowControl w:val="0"/>
              <w:ind w:firstLine="709"/>
              <w:rPr>
                <w:sz w:val="24"/>
                <w:szCs w:val="24"/>
              </w:rPr>
            </w:pPr>
          </w:p>
        </w:tc>
        <w:tc>
          <w:tcPr>
            <w:tcW w:w="3402" w:type="dxa"/>
            <w:gridSpan w:val="3"/>
            <w:vMerge/>
            <w:tcBorders>
              <w:top w:val="nil"/>
              <w:left w:val="nil"/>
              <w:bottom w:val="single" w:sz="4" w:space="0" w:color="auto"/>
              <w:right w:val="nil"/>
            </w:tcBorders>
            <w:vAlign w:val="center"/>
            <w:hideMark/>
          </w:tcPr>
          <w:p w14:paraId="498FCD34" w14:textId="77777777" w:rsidR="0097374C" w:rsidRPr="003C3C3D" w:rsidRDefault="0097374C" w:rsidP="00F649EC">
            <w:pPr>
              <w:widowControl w:val="0"/>
              <w:jc w:val="center"/>
              <w:rPr>
                <w:sz w:val="24"/>
                <w:szCs w:val="24"/>
              </w:rPr>
            </w:pPr>
          </w:p>
        </w:tc>
      </w:tr>
      <w:tr w:rsidR="0097374C" w:rsidRPr="005D7228" w14:paraId="75F1F200" w14:textId="77777777" w:rsidTr="00375715">
        <w:tc>
          <w:tcPr>
            <w:tcW w:w="3686" w:type="dxa"/>
            <w:tcBorders>
              <w:top w:val="nil"/>
              <w:bottom w:val="nil"/>
              <w:right w:val="nil"/>
            </w:tcBorders>
            <w:hideMark/>
          </w:tcPr>
          <w:p w14:paraId="6163DF0D" w14:textId="77777777" w:rsidR="0097374C" w:rsidRPr="003C3C3D" w:rsidRDefault="0097374C" w:rsidP="00F649EC">
            <w:pPr>
              <w:widowControl w:val="0"/>
              <w:rPr>
                <w:sz w:val="24"/>
                <w:szCs w:val="24"/>
              </w:rPr>
            </w:pPr>
          </w:p>
        </w:tc>
        <w:tc>
          <w:tcPr>
            <w:tcW w:w="3260" w:type="dxa"/>
            <w:gridSpan w:val="2"/>
            <w:tcBorders>
              <w:top w:val="single" w:sz="4" w:space="0" w:color="auto"/>
              <w:left w:val="nil"/>
              <w:bottom w:val="nil"/>
              <w:right w:val="nil"/>
            </w:tcBorders>
            <w:hideMark/>
          </w:tcPr>
          <w:p w14:paraId="4F70EA63" w14:textId="77777777" w:rsidR="0097374C" w:rsidRPr="00981133" w:rsidRDefault="0097374C" w:rsidP="00F649EC">
            <w:pPr>
              <w:widowControl w:val="0"/>
              <w:ind w:firstLine="709"/>
              <w:rPr>
                <w:lang w:val="ru-RU"/>
              </w:rPr>
            </w:pPr>
            <w:r w:rsidRPr="00981133">
              <w:rPr>
                <w:lang w:val="ru-RU"/>
              </w:rPr>
              <w:t xml:space="preserve">подпись </w:t>
            </w:r>
            <w:r w:rsidRPr="00981133">
              <w:rPr>
                <w:i/>
                <w:lang w:val="ru-RU"/>
              </w:rPr>
              <w:t>(</w:t>
            </w:r>
            <w:proofErr w:type="spellStart"/>
            <w:r w:rsidRPr="00981133">
              <w:rPr>
                <w:i/>
                <w:lang w:val="ru-RU"/>
              </w:rPr>
              <w:t>signature</w:t>
            </w:r>
            <w:proofErr w:type="spellEnd"/>
            <w:r w:rsidRPr="00981133">
              <w:rPr>
                <w:i/>
                <w:lang w:val="ru-RU"/>
              </w:rPr>
              <w:t>)</w:t>
            </w:r>
          </w:p>
        </w:tc>
        <w:tc>
          <w:tcPr>
            <w:tcW w:w="284" w:type="dxa"/>
            <w:vMerge w:val="restart"/>
            <w:tcBorders>
              <w:top w:val="nil"/>
              <w:left w:val="nil"/>
              <w:bottom w:val="nil"/>
              <w:right w:val="nil"/>
            </w:tcBorders>
          </w:tcPr>
          <w:p w14:paraId="39DCAAB0" w14:textId="77777777" w:rsidR="0097374C" w:rsidRPr="005D7228" w:rsidRDefault="0097374C" w:rsidP="00F649EC">
            <w:pPr>
              <w:widowControl w:val="0"/>
              <w:ind w:firstLine="709"/>
              <w:jc w:val="center"/>
              <w:rPr>
                <w:sz w:val="24"/>
                <w:szCs w:val="24"/>
                <w:lang w:val="ru-RU"/>
              </w:rPr>
            </w:pPr>
          </w:p>
        </w:tc>
        <w:tc>
          <w:tcPr>
            <w:tcW w:w="3402" w:type="dxa"/>
            <w:gridSpan w:val="3"/>
            <w:tcBorders>
              <w:top w:val="single" w:sz="4" w:space="0" w:color="auto"/>
              <w:left w:val="nil"/>
              <w:bottom w:val="nil"/>
              <w:right w:val="nil"/>
            </w:tcBorders>
            <w:hideMark/>
          </w:tcPr>
          <w:p w14:paraId="618CE9CB" w14:textId="3AB4338F" w:rsidR="0097374C" w:rsidRPr="005D7228" w:rsidRDefault="0097374C" w:rsidP="00F649EC">
            <w:pPr>
              <w:widowControl w:val="0"/>
              <w:jc w:val="center"/>
              <w:rPr>
                <w:sz w:val="24"/>
                <w:szCs w:val="24"/>
                <w:lang w:val="ru-RU"/>
              </w:rPr>
            </w:pPr>
            <w:r w:rsidRPr="00981133">
              <w:rPr>
                <w:lang w:val="ru-RU"/>
              </w:rPr>
              <w:t xml:space="preserve">подпись </w:t>
            </w:r>
            <w:r w:rsidRPr="00981133">
              <w:rPr>
                <w:i/>
                <w:lang w:val="ru-RU"/>
              </w:rPr>
              <w:t>(</w:t>
            </w:r>
            <w:proofErr w:type="spellStart"/>
            <w:r w:rsidRPr="00981133">
              <w:rPr>
                <w:i/>
                <w:lang w:val="ru-RU"/>
              </w:rPr>
              <w:t>signature</w:t>
            </w:r>
            <w:proofErr w:type="spellEnd"/>
            <w:r w:rsidRPr="00981133">
              <w:rPr>
                <w:i/>
                <w:lang w:val="ru-RU"/>
              </w:rPr>
              <w:t>)</w:t>
            </w:r>
          </w:p>
        </w:tc>
      </w:tr>
      <w:tr w:rsidR="0097374C" w:rsidRPr="005D7228" w14:paraId="416479D0" w14:textId="77777777" w:rsidTr="00375715">
        <w:tc>
          <w:tcPr>
            <w:tcW w:w="3686" w:type="dxa"/>
            <w:tcBorders>
              <w:top w:val="nil"/>
              <w:bottom w:val="nil"/>
              <w:right w:val="nil"/>
            </w:tcBorders>
            <w:hideMark/>
          </w:tcPr>
          <w:p w14:paraId="5DDDE15C" w14:textId="77777777" w:rsidR="0097374C" w:rsidRPr="005D7228" w:rsidRDefault="0097374C" w:rsidP="00F649EC">
            <w:pPr>
              <w:widowControl w:val="0"/>
              <w:rPr>
                <w:sz w:val="24"/>
                <w:szCs w:val="24"/>
                <w:lang w:val="ru-RU"/>
              </w:rPr>
            </w:pPr>
            <w:r w:rsidRPr="005D7228">
              <w:rPr>
                <w:sz w:val="24"/>
                <w:szCs w:val="24"/>
                <w:lang w:val="ru-RU"/>
              </w:rPr>
              <w:t>М.П.</w:t>
            </w:r>
          </w:p>
        </w:tc>
        <w:tc>
          <w:tcPr>
            <w:tcW w:w="3260" w:type="dxa"/>
            <w:gridSpan w:val="2"/>
            <w:tcBorders>
              <w:top w:val="nil"/>
              <w:left w:val="nil"/>
              <w:bottom w:val="nil"/>
              <w:right w:val="nil"/>
            </w:tcBorders>
            <w:hideMark/>
          </w:tcPr>
          <w:p w14:paraId="241B6DE6" w14:textId="77777777" w:rsidR="0097374C" w:rsidRPr="005D7228" w:rsidRDefault="0097374C" w:rsidP="00F649EC">
            <w:pPr>
              <w:widowControl w:val="0"/>
              <w:ind w:firstLine="709"/>
              <w:jc w:val="center"/>
              <w:rPr>
                <w:sz w:val="24"/>
                <w:szCs w:val="24"/>
                <w:lang w:val="ru-RU"/>
              </w:rPr>
            </w:pPr>
          </w:p>
        </w:tc>
        <w:tc>
          <w:tcPr>
            <w:tcW w:w="284" w:type="dxa"/>
            <w:vMerge/>
            <w:tcBorders>
              <w:top w:val="nil"/>
              <w:left w:val="nil"/>
              <w:bottom w:val="nil"/>
              <w:right w:val="nil"/>
            </w:tcBorders>
            <w:vAlign w:val="center"/>
            <w:hideMark/>
          </w:tcPr>
          <w:p w14:paraId="4B53E479" w14:textId="77777777" w:rsidR="0097374C" w:rsidRPr="005D7228" w:rsidRDefault="0097374C" w:rsidP="00F649EC">
            <w:pPr>
              <w:widowControl w:val="0"/>
              <w:ind w:firstLine="709"/>
              <w:rPr>
                <w:sz w:val="24"/>
                <w:szCs w:val="24"/>
                <w:lang w:val="ru-RU"/>
              </w:rPr>
            </w:pPr>
          </w:p>
        </w:tc>
        <w:tc>
          <w:tcPr>
            <w:tcW w:w="3402" w:type="dxa"/>
            <w:gridSpan w:val="3"/>
            <w:tcBorders>
              <w:top w:val="nil"/>
              <w:left w:val="nil"/>
              <w:bottom w:val="nil"/>
            </w:tcBorders>
          </w:tcPr>
          <w:p w14:paraId="6C70E094" w14:textId="77777777" w:rsidR="0097374C" w:rsidRPr="005D7228" w:rsidRDefault="0097374C" w:rsidP="00F649EC">
            <w:pPr>
              <w:widowControl w:val="0"/>
              <w:ind w:firstLine="709"/>
              <w:jc w:val="center"/>
              <w:rPr>
                <w:sz w:val="24"/>
                <w:szCs w:val="24"/>
                <w:lang w:val="ru-RU"/>
              </w:rPr>
            </w:pPr>
          </w:p>
        </w:tc>
      </w:tr>
      <w:tr w:rsidR="0097374C" w:rsidRPr="005D7228" w14:paraId="493DA7EC" w14:textId="77777777" w:rsidTr="00375715">
        <w:tblPrEx>
          <w:tblBorders>
            <w:insideH w:val="none" w:sz="0" w:space="0" w:color="auto"/>
            <w:insideV w:val="none" w:sz="0" w:space="0" w:color="auto"/>
          </w:tblBorders>
        </w:tblPrEx>
        <w:trPr>
          <w:gridAfter w:val="1"/>
          <w:wAfter w:w="329" w:type="dxa"/>
        </w:trPr>
        <w:tc>
          <w:tcPr>
            <w:tcW w:w="3686" w:type="dxa"/>
            <w:shd w:val="clear" w:color="auto" w:fill="auto"/>
          </w:tcPr>
          <w:p w14:paraId="46A1F7B4" w14:textId="77777777" w:rsidR="0097374C" w:rsidRPr="005D7228" w:rsidRDefault="0097374C" w:rsidP="00F649EC">
            <w:pPr>
              <w:ind w:firstLine="709"/>
              <w:rPr>
                <w:sz w:val="24"/>
                <w:szCs w:val="24"/>
                <w:lang w:val="ru-RU"/>
              </w:rPr>
            </w:pPr>
          </w:p>
        </w:tc>
        <w:tc>
          <w:tcPr>
            <w:tcW w:w="6617" w:type="dxa"/>
            <w:gridSpan w:val="5"/>
            <w:shd w:val="clear" w:color="auto" w:fill="auto"/>
          </w:tcPr>
          <w:p w14:paraId="4EA897BF" w14:textId="1BD7DDCB" w:rsidR="0097374C" w:rsidRPr="00B06484" w:rsidRDefault="0097374C" w:rsidP="00F649EC">
            <w:pPr>
              <w:jc w:val="both"/>
              <w:rPr>
                <w:sz w:val="22"/>
                <w:szCs w:val="22"/>
                <w:lang w:val="ru-RU"/>
              </w:rPr>
            </w:pPr>
            <w:r w:rsidRPr="00B06484">
              <w:rPr>
                <w:sz w:val="22"/>
                <w:szCs w:val="22"/>
                <w:lang w:val="ru-RU"/>
              </w:rPr>
              <w:t>С Положением о порядке оказания платных образовательных услуг в ЧГПУ им. И.Я. Яковлева (утв. Ученым советом ЧГПУ им. И.Я. Яковлева от 25.01.2019 г., протокол № 6) ознакомлен (а)</w:t>
            </w:r>
          </w:p>
          <w:p w14:paraId="34D24EAF" w14:textId="39DAF639" w:rsidR="0097374C" w:rsidRPr="00B06484" w:rsidRDefault="0097374C" w:rsidP="00F649EC">
            <w:pPr>
              <w:jc w:val="both"/>
              <w:rPr>
                <w:i/>
                <w:sz w:val="22"/>
                <w:szCs w:val="22"/>
              </w:rPr>
            </w:pPr>
            <w:r w:rsidRPr="00B06484">
              <w:rPr>
                <w:i/>
                <w:sz w:val="22"/>
                <w:szCs w:val="22"/>
              </w:rPr>
              <w:t xml:space="preserve">(I have been familiarized with the Regulation on the provision procedure of paid educational services at I. Yakovlev CHSPU (approved by the Academic Council of I. Yakovlev CHSPU dated 25.01.2019, Protocol No. 6) </w:t>
            </w:r>
          </w:p>
          <w:p w14:paraId="5EA30396" w14:textId="77777777" w:rsidR="0097374C" w:rsidRPr="00B06484" w:rsidRDefault="0097374C" w:rsidP="00F649EC">
            <w:pPr>
              <w:pBdr>
                <w:bottom w:val="single" w:sz="12" w:space="1" w:color="auto"/>
              </w:pBdr>
              <w:jc w:val="both"/>
              <w:rPr>
                <w:i/>
                <w:sz w:val="22"/>
                <w:szCs w:val="22"/>
              </w:rPr>
            </w:pPr>
          </w:p>
          <w:p w14:paraId="3012E481" w14:textId="77777777" w:rsidR="0097374C" w:rsidRPr="00B06484" w:rsidRDefault="0097374C" w:rsidP="00F649EC">
            <w:pPr>
              <w:ind w:firstLine="709"/>
              <w:jc w:val="center"/>
            </w:pPr>
            <w:r w:rsidRPr="00B06484">
              <w:rPr>
                <w:lang w:val="ru-RU"/>
              </w:rPr>
              <w:t>подпись</w:t>
            </w:r>
            <w:r w:rsidRPr="00B06484">
              <w:t xml:space="preserve">                                                        </w:t>
            </w:r>
            <w:r w:rsidRPr="00B06484">
              <w:rPr>
                <w:lang w:val="ru-RU"/>
              </w:rPr>
              <w:t>Фамилия</w:t>
            </w:r>
            <w:r w:rsidRPr="00B06484">
              <w:t xml:space="preserve">, </w:t>
            </w:r>
            <w:r w:rsidRPr="00B06484">
              <w:rPr>
                <w:lang w:val="ru-RU"/>
              </w:rPr>
              <w:t>И</w:t>
            </w:r>
            <w:r w:rsidRPr="00B06484">
              <w:t>.</w:t>
            </w:r>
            <w:r w:rsidRPr="00B06484">
              <w:rPr>
                <w:lang w:val="ru-RU"/>
              </w:rPr>
              <w:t>О</w:t>
            </w:r>
            <w:r w:rsidRPr="00B06484">
              <w:t>.</w:t>
            </w:r>
          </w:p>
          <w:p w14:paraId="09B03DC0" w14:textId="36BBBC3C" w:rsidR="0097374C" w:rsidRPr="005D7228" w:rsidRDefault="0097374C" w:rsidP="00F649EC">
            <w:pPr>
              <w:ind w:firstLine="709"/>
              <w:jc w:val="center"/>
              <w:rPr>
                <w:i/>
                <w:sz w:val="24"/>
                <w:szCs w:val="24"/>
              </w:rPr>
            </w:pPr>
            <w:r w:rsidRPr="00B06484">
              <w:rPr>
                <w:i/>
              </w:rPr>
              <w:t>(signature)                                                   (surname, initials)</w:t>
            </w:r>
          </w:p>
        </w:tc>
      </w:tr>
      <w:tr w:rsidR="0097374C" w:rsidRPr="005D7228" w14:paraId="17AB3B2A" w14:textId="2F42FD27" w:rsidTr="00375715">
        <w:tblPrEx>
          <w:tblBorders>
            <w:insideH w:val="none" w:sz="0" w:space="0" w:color="auto"/>
            <w:insideV w:val="none" w:sz="0" w:space="0" w:color="auto"/>
          </w:tblBorders>
        </w:tblPrEx>
        <w:trPr>
          <w:gridAfter w:val="1"/>
          <w:wAfter w:w="329" w:type="dxa"/>
          <w:trHeight w:val="329"/>
        </w:trPr>
        <w:tc>
          <w:tcPr>
            <w:tcW w:w="3686" w:type="dxa"/>
            <w:shd w:val="clear" w:color="auto" w:fill="auto"/>
          </w:tcPr>
          <w:p w14:paraId="680D613A" w14:textId="77777777" w:rsidR="0097374C" w:rsidRPr="005D7228" w:rsidRDefault="0097374C" w:rsidP="00F649EC">
            <w:pPr>
              <w:ind w:firstLine="709"/>
              <w:rPr>
                <w:sz w:val="24"/>
                <w:szCs w:val="24"/>
              </w:rPr>
            </w:pPr>
          </w:p>
        </w:tc>
        <w:tc>
          <w:tcPr>
            <w:tcW w:w="2467" w:type="dxa"/>
            <w:tcBorders>
              <w:bottom w:val="single" w:sz="4" w:space="0" w:color="auto"/>
            </w:tcBorders>
            <w:shd w:val="clear" w:color="auto" w:fill="auto"/>
            <w:vAlign w:val="bottom"/>
          </w:tcPr>
          <w:p w14:paraId="6457CEF3" w14:textId="1414F09E" w:rsidR="0097374C" w:rsidRPr="00F24DF6" w:rsidRDefault="0097374C" w:rsidP="00F649EC">
            <w:pPr>
              <w:jc w:val="center"/>
              <w:rPr>
                <w:sz w:val="24"/>
                <w:szCs w:val="24"/>
              </w:rPr>
            </w:pPr>
          </w:p>
        </w:tc>
        <w:tc>
          <w:tcPr>
            <w:tcW w:w="1387" w:type="dxa"/>
            <w:gridSpan w:val="3"/>
            <w:shd w:val="clear" w:color="auto" w:fill="auto"/>
            <w:vAlign w:val="bottom"/>
          </w:tcPr>
          <w:p w14:paraId="188FEC22" w14:textId="3504CEA3" w:rsidR="0097374C" w:rsidRPr="005D7228" w:rsidRDefault="0097374C" w:rsidP="00F649EC">
            <w:pPr>
              <w:jc w:val="both"/>
              <w:rPr>
                <w:sz w:val="24"/>
                <w:szCs w:val="24"/>
                <w:lang w:val="ru-RU"/>
              </w:rPr>
            </w:pPr>
            <w:r w:rsidRPr="005D7228">
              <w:rPr>
                <w:sz w:val="24"/>
                <w:szCs w:val="24"/>
                <w:lang w:val="ru-RU"/>
              </w:rPr>
              <w:t>202</w:t>
            </w:r>
            <w:r w:rsidR="00BB255F">
              <w:rPr>
                <w:sz w:val="24"/>
                <w:szCs w:val="24"/>
                <w:lang w:val="ru-RU"/>
              </w:rPr>
              <w:t xml:space="preserve">   </w:t>
            </w:r>
            <w:r w:rsidRPr="005D7228">
              <w:rPr>
                <w:sz w:val="24"/>
                <w:szCs w:val="24"/>
                <w:lang w:val="ru-RU"/>
              </w:rPr>
              <w:t xml:space="preserve"> г.</w:t>
            </w:r>
          </w:p>
        </w:tc>
        <w:tc>
          <w:tcPr>
            <w:tcW w:w="2763" w:type="dxa"/>
            <w:shd w:val="clear" w:color="auto" w:fill="auto"/>
          </w:tcPr>
          <w:p w14:paraId="37F6928B" w14:textId="77777777" w:rsidR="0097374C" w:rsidRPr="005D7228" w:rsidRDefault="0097374C" w:rsidP="00F649EC">
            <w:pPr>
              <w:jc w:val="both"/>
              <w:rPr>
                <w:sz w:val="24"/>
                <w:szCs w:val="24"/>
                <w:lang w:val="ru-RU"/>
              </w:rPr>
            </w:pPr>
          </w:p>
        </w:tc>
      </w:tr>
    </w:tbl>
    <w:p w14:paraId="5D5FD2E9" w14:textId="77777777" w:rsidR="00962057" w:rsidRPr="0009103C" w:rsidRDefault="00962057" w:rsidP="00F649EC">
      <w:pPr>
        <w:rPr>
          <w:b/>
          <w:i/>
          <w:sz w:val="24"/>
          <w:szCs w:val="24"/>
          <w:lang w:val="ru-RU" w:eastAsia="en-US"/>
        </w:rPr>
      </w:pPr>
    </w:p>
    <w:sectPr w:rsidR="00962057" w:rsidRPr="0009103C" w:rsidSect="00F649EC">
      <w:pgSz w:w="11906" w:h="16838"/>
      <w:pgMar w:top="624" w:right="851" w:bottom="510" w:left="85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69669" w14:textId="77777777" w:rsidR="00BC3A80" w:rsidRDefault="00BC3A80">
      <w:r>
        <w:separator/>
      </w:r>
    </w:p>
  </w:endnote>
  <w:endnote w:type="continuationSeparator" w:id="0">
    <w:p w14:paraId="129AA9EA" w14:textId="77777777" w:rsidR="00BC3A80" w:rsidRDefault="00BC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507DD" w14:textId="77777777" w:rsidR="00BC3A80" w:rsidRDefault="00BC3A80">
      <w:r>
        <w:separator/>
      </w:r>
    </w:p>
  </w:footnote>
  <w:footnote w:type="continuationSeparator" w:id="0">
    <w:p w14:paraId="7A876901" w14:textId="77777777" w:rsidR="00BC3A80" w:rsidRDefault="00BC3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AE2"/>
    <w:multiLevelType w:val="hybridMultilevel"/>
    <w:tmpl w:val="EF1EE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606DC"/>
    <w:multiLevelType w:val="hybridMultilevel"/>
    <w:tmpl w:val="5246AB42"/>
    <w:lvl w:ilvl="0" w:tplc="73BEA6B0">
      <w:start w:val="28"/>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C3A78"/>
    <w:multiLevelType w:val="hybridMultilevel"/>
    <w:tmpl w:val="FFEEE7FC"/>
    <w:lvl w:ilvl="0" w:tplc="39D29E6C">
      <w:start w:val="28"/>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F566DF"/>
    <w:multiLevelType w:val="multilevel"/>
    <w:tmpl w:val="6B202E60"/>
    <w:lvl w:ilvl="0">
      <w:start w:val="5"/>
      <w:numFmt w:val="decimal"/>
      <w:lvlText w:val="%1."/>
      <w:lvlJc w:val="left"/>
      <w:pPr>
        <w:ind w:left="786" w:hanging="360"/>
      </w:pPr>
      <w:rPr>
        <w:rFonts w:hint="default"/>
      </w:rPr>
    </w:lvl>
    <w:lvl w:ilvl="1">
      <w:start w:val="4"/>
      <w:numFmt w:val="decimal"/>
      <w:isLgl/>
      <w:lvlText w:val="%1.%2"/>
      <w:lvlJc w:val="left"/>
      <w:pPr>
        <w:ind w:left="820"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76"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04" w:hanging="1440"/>
      </w:pPr>
      <w:rPr>
        <w:rFonts w:hint="default"/>
      </w:rPr>
    </w:lvl>
    <w:lvl w:ilvl="8">
      <w:start w:val="1"/>
      <w:numFmt w:val="decimal"/>
      <w:isLgl/>
      <w:lvlText w:val="%1.%2.%3.%4.%5.%6.%7.%8.%9"/>
      <w:lvlJc w:val="left"/>
      <w:pPr>
        <w:ind w:left="2498" w:hanging="1800"/>
      </w:pPr>
      <w:rPr>
        <w:rFonts w:hint="default"/>
      </w:rPr>
    </w:lvl>
  </w:abstractNum>
  <w:abstractNum w:abstractNumId="4">
    <w:nsid w:val="3198507A"/>
    <w:multiLevelType w:val="multilevel"/>
    <w:tmpl w:val="2FD0C134"/>
    <w:lvl w:ilvl="0">
      <w:start w:val="28"/>
      <w:numFmt w:val="decimal"/>
      <w:lvlText w:val="%1"/>
      <w:lvlJc w:val="left"/>
      <w:pPr>
        <w:ind w:left="885" w:hanging="885"/>
      </w:pPr>
      <w:rPr>
        <w:rFonts w:hint="default"/>
        <w:b/>
      </w:rPr>
    </w:lvl>
    <w:lvl w:ilvl="1">
      <w:start w:val="6"/>
      <w:numFmt w:val="decimalZero"/>
      <w:lvlText w:val="%1.%2"/>
      <w:lvlJc w:val="left"/>
      <w:pPr>
        <w:ind w:left="1345" w:hanging="885"/>
      </w:pPr>
      <w:rPr>
        <w:rFonts w:hint="default"/>
        <w:b/>
      </w:rPr>
    </w:lvl>
    <w:lvl w:ilvl="2">
      <w:start w:val="1"/>
      <w:numFmt w:val="decimal"/>
      <w:lvlText w:val="%1.%2.%3"/>
      <w:lvlJc w:val="left"/>
      <w:pPr>
        <w:ind w:left="1805" w:hanging="885"/>
      </w:pPr>
      <w:rPr>
        <w:rFonts w:hint="default"/>
        <w:b/>
      </w:rPr>
    </w:lvl>
    <w:lvl w:ilvl="3">
      <w:start w:val="1"/>
      <w:numFmt w:val="decimal"/>
      <w:lvlText w:val="%1.%2.%3.%4"/>
      <w:lvlJc w:val="left"/>
      <w:pPr>
        <w:ind w:left="2265" w:hanging="885"/>
      </w:pPr>
      <w:rPr>
        <w:rFonts w:hint="default"/>
        <w:b/>
      </w:rPr>
    </w:lvl>
    <w:lvl w:ilvl="4">
      <w:start w:val="1"/>
      <w:numFmt w:val="decimal"/>
      <w:lvlText w:val="%1.%2.%3.%4.%5"/>
      <w:lvlJc w:val="left"/>
      <w:pPr>
        <w:ind w:left="2920" w:hanging="1080"/>
      </w:pPr>
      <w:rPr>
        <w:rFonts w:hint="default"/>
        <w:b/>
      </w:rPr>
    </w:lvl>
    <w:lvl w:ilvl="5">
      <w:start w:val="1"/>
      <w:numFmt w:val="decimal"/>
      <w:lvlText w:val="%1.%2.%3.%4.%5.%6"/>
      <w:lvlJc w:val="left"/>
      <w:pPr>
        <w:ind w:left="3380" w:hanging="1080"/>
      </w:pPr>
      <w:rPr>
        <w:rFonts w:hint="default"/>
        <w:b/>
      </w:rPr>
    </w:lvl>
    <w:lvl w:ilvl="6">
      <w:start w:val="1"/>
      <w:numFmt w:val="decimal"/>
      <w:lvlText w:val="%1.%2.%3.%4.%5.%6.%7"/>
      <w:lvlJc w:val="left"/>
      <w:pPr>
        <w:ind w:left="4200" w:hanging="1440"/>
      </w:pPr>
      <w:rPr>
        <w:rFonts w:hint="default"/>
        <w:b/>
      </w:rPr>
    </w:lvl>
    <w:lvl w:ilvl="7">
      <w:start w:val="1"/>
      <w:numFmt w:val="decimal"/>
      <w:lvlText w:val="%1.%2.%3.%4.%5.%6.%7.%8"/>
      <w:lvlJc w:val="left"/>
      <w:pPr>
        <w:ind w:left="4660" w:hanging="1440"/>
      </w:pPr>
      <w:rPr>
        <w:rFonts w:hint="default"/>
        <w:b/>
      </w:rPr>
    </w:lvl>
    <w:lvl w:ilvl="8">
      <w:start w:val="1"/>
      <w:numFmt w:val="decimal"/>
      <w:lvlText w:val="%1.%2.%3.%4.%5.%6.%7.%8.%9"/>
      <w:lvlJc w:val="left"/>
      <w:pPr>
        <w:ind w:left="5480" w:hanging="1800"/>
      </w:pPr>
      <w:rPr>
        <w:rFonts w:hint="default"/>
        <w:b/>
      </w:rPr>
    </w:lvl>
  </w:abstractNum>
  <w:abstractNum w:abstractNumId="5">
    <w:nsid w:val="3B5F5D82"/>
    <w:multiLevelType w:val="hybridMultilevel"/>
    <w:tmpl w:val="FF727246"/>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7D44F5"/>
    <w:multiLevelType w:val="hybridMultilevel"/>
    <w:tmpl w:val="723ABDFA"/>
    <w:lvl w:ilvl="0" w:tplc="8628230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4AD66B9"/>
    <w:multiLevelType w:val="multilevel"/>
    <w:tmpl w:val="41C0F596"/>
    <w:lvl w:ilvl="0">
      <w:start w:val="28"/>
      <w:numFmt w:val="decimal"/>
      <w:lvlText w:val="%1"/>
      <w:lvlJc w:val="left"/>
      <w:pPr>
        <w:ind w:left="1035" w:hanging="1035"/>
      </w:pPr>
      <w:rPr>
        <w:rFonts w:hint="default"/>
        <w:b/>
      </w:rPr>
    </w:lvl>
    <w:lvl w:ilvl="1">
      <w:start w:val="6"/>
      <w:numFmt w:val="decimalZero"/>
      <w:lvlText w:val="%1.%2"/>
      <w:lvlJc w:val="left"/>
      <w:pPr>
        <w:ind w:left="1265" w:hanging="1035"/>
      </w:pPr>
      <w:rPr>
        <w:rFonts w:hint="default"/>
        <w:b/>
      </w:rPr>
    </w:lvl>
    <w:lvl w:ilvl="2">
      <w:start w:val="2016"/>
      <w:numFmt w:val="decimal"/>
      <w:lvlText w:val="%1.%2.%3"/>
      <w:lvlJc w:val="left"/>
      <w:pPr>
        <w:ind w:left="1495" w:hanging="1035"/>
      </w:pPr>
      <w:rPr>
        <w:rFonts w:hint="default"/>
        <w:b/>
      </w:rPr>
    </w:lvl>
    <w:lvl w:ilvl="3">
      <w:start w:val="1"/>
      <w:numFmt w:val="decimal"/>
      <w:lvlText w:val="%1.%2.%3.%4"/>
      <w:lvlJc w:val="left"/>
      <w:pPr>
        <w:ind w:left="1725" w:hanging="1035"/>
      </w:pPr>
      <w:rPr>
        <w:rFonts w:hint="default"/>
        <w:b/>
      </w:rPr>
    </w:lvl>
    <w:lvl w:ilvl="4">
      <w:start w:val="1"/>
      <w:numFmt w:val="decimal"/>
      <w:lvlText w:val="%1.%2.%3.%4.%5"/>
      <w:lvlJc w:val="left"/>
      <w:pPr>
        <w:ind w:left="2000" w:hanging="1080"/>
      </w:pPr>
      <w:rPr>
        <w:rFonts w:hint="default"/>
        <w:b/>
      </w:rPr>
    </w:lvl>
    <w:lvl w:ilvl="5">
      <w:start w:val="1"/>
      <w:numFmt w:val="decimal"/>
      <w:lvlText w:val="%1.%2.%3.%4.%5.%6"/>
      <w:lvlJc w:val="left"/>
      <w:pPr>
        <w:ind w:left="2230" w:hanging="1080"/>
      </w:pPr>
      <w:rPr>
        <w:rFonts w:hint="default"/>
        <w:b/>
      </w:rPr>
    </w:lvl>
    <w:lvl w:ilvl="6">
      <w:start w:val="1"/>
      <w:numFmt w:val="decimal"/>
      <w:lvlText w:val="%1.%2.%3.%4.%5.%6.%7"/>
      <w:lvlJc w:val="left"/>
      <w:pPr>
        <w:ind w:left="2820" w:hanging="1440"/>
      </w:pPr>
      <w:rPr>
        <w:rFonts w:hint="default"/>
        <w:b/>
      </w:rPr>
    </w:lvl>
    <w:lvl w:ilvl="7">
      <w:start w:val="1"/>
      <w:numFmt w:val="decimal"/>
      <w:lvlText w:val="%1.%2.%3.%4.%5.%6.%7.%8"/>
      <w:lvlJc w:val="left"/>
      <w:pPr>
        <w:ind w:left="3050" w:hanging="1440"/>
      </w:pPr>
      <w:rPr>
        <w:rFonts w:hint="default"/>
        <w:b/>
      </w:rPr>
    </w:lvl>
    <w:lvl w:ilvl="8">
      <w:start w:val="1"/>
      <w:numFmt w:val="decimal"/>
      <w:lvlText w:val="%1.%2.%3.%4.%5.%6.%7.%8.%9"/>
      <w:lvlJc w:val="left"/>
      <w:pPr>
        <w:ind w:left="3640" w:hanging="1800"/>
      </w:pPr>
      <w:rPr>
        <w:rFonts w:hint="default"/>
        <w:b/>
      </w:rPr>
    </w:lvl>
  </w:abstractNum>
  <w:abstractNum w:abstractNumId="8">
    <w:nsid w:val="4ABD7271"/>
    <w:multiLevelType w:val="hybridMultilevel"/>
    <w:tmpl w:val="0958B588"/>
    <w:lvl w:ilvl="0" w:tplc="B1D49E18">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747C9F"/>
    <w:multiLevelType w:val="multilevel"/>
    <w:tmpl w:val="8C7CDE0C"/>
    <w:lvl w:ilvl="0">
      <w:start w:val="28"/>
      <w:numFmt w:val="decimal"/>
      <w:lvlText w:val="%1"/>
      <w:lvlJc w:val="left"/>
      <w:pPr>
        <w:ind w:left="1035" w:hanging="1035"/>
      </w:pPr>
      <w:rPr>
        <w:rFonts w:hint="default"/>
        <w:b/>
      </w:rPr>
    </w:lvl>
    <w:lvl w:ilvl="1">
      <w:start w:val="6"/>
      <w:numFmt w:val="decimalZero"/>
      <w:lvlText w:val="%1.%2"/>
      <w:lvlJc w:val="left"/>
      <w:pPr>
        <w:ind w:left="1265" w:hanging="1035"/>
      </w:pPr>
      <w:rPr>
        <w:rFonts w:hint="default"/>
        <w:b/>
      </w:rPr>
    </w:lvl>
    <w:lvl w:ilvl="2">
      <w:start w:val="2016"/>
      <w:numFmt w:val="decimal"/>
      <w:lvlText w:val="%1.%2.%3"/>
      <w:lvlJc w:val="left"/>
      <w:pPr>
        <w:ind w:left="1495" w:hanging="1035"/>
      </w:pPr>
      <w:rPr>
        <w:rFonts w:hint="default"/>
        <w:b/>
      </w:rPr>
    </w:lvl>
    <w:lvl w:ilvl="3">
      <w:start w:val="1"/>
      <w:numFmt w:val="decimal"/>
      <w:lvlText w:val="%1.%2.%3.%4"/>
      <w:lvlJc w:val="left"/>
      <w:pPr>
        <w:ind w:left="1725" w:hanging="1035"/>
      </w:pPr>
      <w:rPr>
        <w:rFonts w:hint="default"/>
        <w:b/>
      </w:rPr>
    </w:lvl>
    <w:lvl w:ilvl="4">
      <w:start w:val="1"/>
      <w:numFmt w:val="decimal"/>
      <w:lvlText w:val="%1.%2.%3.%4.%5"/>
      <w:lvlJc w:val="left"/>
      <w:pPr>
        <w:ind w:left="2000" w:hanging="1080"/>
      </w:pPr>
      <w:rPr>
        <w:rFonts w:hint="default"/>
        <w:b/>
      </w:rPr>
    </w:lvl>
    <w:lvl w:ilvl="5">
      <w:start w:val="1"/>
      <w:numFmt w:val="decimal"/>
      <w:lvlText w:val="%1.%2.%3.%4.%5.%6"/>
      <w:lvlJc w:val="left"/>
      <w:pPr>
        <w:ind w:left="2230" w:hanging="1080"/>
      </w:pPr>
      <w:rPr>
        <w:rFonts w:hint="default"/>
        <w:b/>
      </w:rPr>
    </w:lvl>
    <w:lvl w:ilvl="6">
      <w:start w:val="1"/>
      <w:numFmt w:val="decimal"/>
      <w:lvlText w:val="%1.%2.%3.%4.%5.%6.%7"/>
      <w:lvlJc w:val="left"/>
      <w:pPr>
        <w:ind w:left="2820" w:hanging="1440"/>
      </w:pPr>
      <w:rPr>
        <w:rFonts w:hint="default"/>
        <w:b/>
      </w:rPr>
    </w:lvl>
    <w:lvl w:ilvl="7">
      <w:start w:val="1"/>
      <w:numFmt w:val="decimal"/>
      <w:lvlText w:val="%1.%2.%3.%4.%5.%6.%7.%8"/>
      <w:lvlJc w:val="left"/>
      <w:pPr>
        <w:ind w:left="3050" w:hanging="1440"/>
      </w:pPr>
      <w:rPr>
        <w:rFonts w:hint="default"/>
        <w:b/>
      </w:rPr>
    </w:lvl>
    <w:lvl w:ilvl="8">
      <w:start w:val="1"/>
      <w:numFmt w:val="decimal"/>
      <w:lvlText w:val="%1.%2.%3.%4.%5.%6.%7.%8.%9"/>
      <w:lvlJc w:val="left"/>
      <w:pPr>
        <w:ind w:left="3640" w:hanging="1800"/>
      </w:pPr>
      <w:rPr>
        <w:rFonts w:hint="default"/>
        <w:b/>
      </w:rPr>
    </w:lvl>
  </w:abstractNum>
  <w:abstractNum w:abstractNumId="10">
    <w:nsid w:val="5B546EC0"/>
    <w:multiLevelType w:val="hybridMultilevel"/>
    <w:tmpl w:val="A6CC8562"/>
    <w:lvl w:ilvl="0" w:tplc="9508BC92">
      <w:start w:val="28"/>
      <w:numFmt w:val="decimal"/>
      <w:lvlText w:val="%1."/>
      <w:lvlJc w:val="left"/>
      <w:pPr>
        <w:ind w:left="124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7F5A46"/>
    <w:multiLevelType w:val="hybridMultilevel"/>
    <w:tmpl w:val="6504E0FC"/>
    <w:lvl w:ilvl="0" w:tplc="4FFA83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A7545C"/>
    <w:multiLevelType w:val="hybridMultilevel"/>
    <w:tmpl w:val="A6F6B0F4"/>
    <w:lvl w:ilvl="0" w:tplc="05E43820">
      <w:start w:val="28"/>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8D4893"/>
    <w:multiLevelType w:val="hybridMultilevel"/>
    <w:tmpl w:val="DFE02EF8"/>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474D52"/>
    <w:multiLevelType w:val="hybridMultilevel"/>
    <w:tmpl w:val="7D2A5374"/>
    <w:lvl w:ilvl="0" w:tplc="F8D47582">
      <w:start w:val="28"/>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3"/>
  </w:num>
  <w:num w:numId="5">
    <w:abstractNumId w:val="14"/>
  </w:num>
  <w:num w:numId="6">
    <w:abstractNumId w:val="2"/>
  </w:num>
  <w:num w:numId="7">
    <w:abstractNumId w:val="13"/>
  </w:num>
  <w:num w:numId="8">
    <w:abstractNumId w:val="5"/>
  </w:num>
  <w:num w:numId="9">
    <w:abstractNumId w:val="1"/>
  </w:num>
  <w:num w:numId="10">
    <w:abstractNumId w:val="12"/>
  </w:num>
  <w:num w:numId="11">
    <w:abstractNumId w:val="9"/>
  </w:num>
  <w:num w:numId="12">
    <w:abstractNumId w:val="7"/>
  </w:num>
  <w:num w:numId="13">
    <w:abstractNumId w:val="4"/>
  </w:num>
  <w:num w:numId="14">
    <w:abstractNumId w:val="10"/>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A8"/>
    <w:rsid w:val="00001386"/>
    <w:rsid w:val="000041FA"/>
    <w:rsid w:val="000053FB"/>
    <w:rsid w:val="0001236C"/>
    <w:rsid w:val="00014847"/>
    <w:rsid w:val="00020B4C"/>
    <w:rsid w:val="000237D3"/>
    <w:rsid w:val="00031180"/>
    <w:rsid w:val="00037321"/>
    <w:rsid w:val="0005128D"/>
    <w:rsid w:val="000530D0"/>
    <w:rsid w:val="00053EDD"/>
    <w:rsid w:val="000609CA"/>
    <w:rsid w:val="00064473"/>
    <w:rsid w:val="00070C8D"/>
    <w:rsid w:val="000724E9"/>
    <w:rsid w:val="000758DD"/>
    <w:rsid w:val="0007696A"/>
    <w:rsid w:val="00080BC6"/>
    <w:rsid w:val="000843E6"/>
    <w:rsid w:val="000869ED"/>
    <w:rsid w:val="00090B17"/>
    <w:rsid w:val="0009103C"/>
    <w:rsid w:val="00091A62"/>
    <w:rsid w:val="00092D9A"/>
    <w:rsid w:val="0009368E"/>
    <w:rsid w:val="000945E1"/>
    <w:rsid w:val="00096593"/>
    <w:rsid w:val="000A2E49"/>
    <w:rsid w:val="000A3357"/>
    <w:rsid w:val="000A6AC5"/>
    <w:rsid w:val="000B08A3"/>
    <w:rsid w:val="000B0AD6"/>
    <w:rsid w:val="000C3EA8"/>
    <w:rsid w:val="000D0E11"/>
    <w:rsid w:val="000D3A3A"/>
    <w:rsid w:val="000E5B2F"/>
    <w:rsid w:val="000E7B45"/>
    <w:rsid w:val="000F17E9"/>
    <w:rsid w:val="000F3A62"/>
    <w:rsid w:val="00106D0E"/>
    <w:rsid w:val="00107FFA"/>
    <w:rsid w:val="00110608"/>
    <w:rsid w:val="00111299"/>
    <w:rsid w:val="00113E20"/>
    <w:rsid w:val="001148BD"/>
    <w:rsid w:val="0011508E"/>
    <w:rsid w:val="0011769E"/>
    <w:rsid w:val="001324E8"/>
    <w:rsid w:val="00132B30"/>
    <w:rsid w:val="001544A9"/>
    <w:rsid w:val="001554B6"/>
    <w:rsid w:val="001560F7"/>
    <w:rsid w:val="001667D4"/>
    <w:rsid w:val="00170E0E"/>
    <w:rsid w:val="00172619"/>
    <w:rsid w:val="00174BDA"/>
    <w:rsid w:val="00174EFD"/>
    <w:rsid w:val="00176F50"/>
    <w:rsid w:val="00177C95"/>
    <w:rsid w:val="0018794A"/>
    <w:rsid w:val="0019349A"/>
    <w:rsid w:val="001956D4"/>
    <w:rsid w:val="0019703C"/>
    <w:rsid w:val="00197729"/>
    <w:rsid w:val="0019795F"/>
    <w:rsid w:val="001A7530"/>
    <w:rsid w:val="001A7760"/>
    <w:rsid w:val="001B1D55"/>
    <w:rsid w:val="001B344D"/>
    <w:rsid w:val="001B5111"/>
    <w:rsid w:val="001C5139"/>
    <w:rsid w:val="001D29F5"/>
    <w:rsid w:val="001D4766"/>
    <w:rsid w:val="001E2FD3"/>
    <w:rsid w:val="001E71D3"/>
    <w:rsid w:val="001E74A6"/>
    <w:rsid w:val="001F04BB"/>
    <w:rsid w:val="001F4B66"/>
    <w:rsid w:val="001F5191"/>
    <w:rsid w:val="001F63C3"/>
    <w:rsid w:val="002024C0"/>
    <w:rsid w:val="00205CDE"/>
    <w:rsid w:val="00213EC7"/>
    <w:rsid w:val="00223DB9"/>
    <w:rsid w:val="00224997"/>
    <w:rsid w:val="002321DC"/>
    <w:rsid w:val="0023714A"/>
    <w:rsid w:val="00241A35"/>
    <w:rsid w:val="002517E2"/>
    <w:rsid w:val="0027054E"/>
    <w:rsid w:val="00296B21"/>
    <w:rsid w:val="00297820"/>
    <w:rsid w:val="002A5BF6"/>
    <w:rsid w:val="002A78C3"/>
    <w:rsid w:val="002B176D"/>
    <w:rsid w:val="002C330D"/>
    <w:rsid w:val="002D091D"/>
    <w:rsid w:val="002D41D4"/>
    <w:rsid w:val="002D4713"/>
    <w:rsid w:val="002E08CE"/>
    <w:rsid w:val="002E0E44"/>
    <w:rsid w:val="002F0477"/>
    <w:rsid w:val="002F513B"/>
    <w:rsid w:val="002F6D71"/>
    <w:rsid w:val="003022D5"/>
    <w:rsid w:val="00303876"/>
    <w:rsid w:val="003073F2"/>
    <w:rsid w:val="00310F33"/>
    <w:rsid w:val="003123D2"/>
    <w:rsid w:val="00315465"/>
    <w:rsid w:val="00315865"/>
    <w:rsid w:val="00315932"/>
    <w:rsid w:val="003241C4"/>
    <w:rsid w:val="00325D14"/>
    <w:rsid w:val="003270A5"/>
    <w:rsid w:val="0033703B"/>
    <w:rsid w:val="0034104E"/>
    <w:rsid w:val="0034390E"/>
    <w:rsid w:val="00343912"/>
    <w:rsid w:val="00346B92"/>
    <w:rsid w:val="0035238A"/>
    <w:rsid w:val="0037277B"/>
    <w:rsid w:val="00374A4A"/>
    <w:rsid w:val="00375715"/>
    <w:rsid w:val="00383183"/>
    <w:rsid w:val="00383903"/>
    <w:rsid w:val="00387B9B"/>
    <w:rsid w:val="00390C6F"/>
    <w:rsid w:val="0039574A"/>
    <w:rsid w:val="003A493B"/>
    <w:rsid w:val="003C2686"/>
    <w:rsid w:val="003C3C3D"/>
    <w:rsid w:val="003D4BB9"/>
    <w:rsid w:val="003E11B1"/>
    <w:rsid w:val="003F04B5"/>
    <w:rsid w:val="003F2F02"/>
    <w:rsid w:val="003F3979"/>
    <w:rsid w:val="003F3B49"/>
    <w:rsid w:val="003F4CE7"/>
    <w:rsid w:val="00400F63"/>
    <w:rsid w:val="00401F09"/>
    <w:rsid w:val="00402172"/>
    <w:rsid w:val="004049BB"/>
    <w:rsid w:val="00410827"/>
    <w:rsid w:val="004108AF"/>
    <w:rsid w:val="0041694D"/>
    <w:rsid w:val="004224D9"/>
    <w:rsid w:val="004241F7"/>
    <w:rsid w:val="004247B2"/>
    <w:rsid w:val="00424EA5"/>
    <w:rsid w:val="0043059A"/>
    <w:rsid w:val="00441EF2"/>
    <w:rsid w:val="004420CB"/>
    <w:rsid w:val="00442578"/>
    <w:rsid w:val="0045514D"/>
    <w:rsid w:val="00467219"/>
    <w:rsid w:val="00470255"/>
    <w:rsid w:val="00471EA0"/>
    <w:rsid w:val="00481EAC"/>
    <w:rsid w:val="004822E6"/>
    <w:rsid w:val="00487540"/>
    <w:rsid w:val="0049237F"/>
    <w:rsid w:val="00495F02"/>
    <w:rsid w:val="0049601F"/>
    <w:rsid w:val="004A0C12"/>
    <w:rsid w:val="004A0ECE"/>
    <w:rsid w:val="004A186E"/>
    <w:rsid w:val="004A7458"/>
    <w:rsid w:val="004B00E0"/>
    <w:rsid w:val="004B278D"/>
    <w:rsid w:val="004B4724"/>
    <w:rsid w:val="004B5D20"/>
    <w:rsid w:val="004C1CF7"/>
    <w:rsid w:val="004C2855"/>
    <w:rsid w:val="004C54CE"/>
    <w:rsid w:val="004C7110"/>
    <w:rsid w:val="004D764E"/>
    <w:rsid w:val="004E3282"/>
    <w:rsid w:val="004E6584"/>
    <w:rsid w:val="004F0DF3"/>
    <w:rsid w:val="004F3396"/>
    <w:rsid w:val="00501A51"/>
    <w:rsid w:val="00505E72"/>
    <w:rsid w:val="005121AD"/>
    <w:rsid w:val="005129B1"/>
    <w:rsid w:val="00530132"/>
    <w:rsid w:val="0053502F"/>
    <w:rsid w:val="00542246"/>
    <w:rsid w:val="00543597"/>
    <w:rsid w:val="00550BFF"/>
    <w:rsid w:val="00551B6C"/>
    <w:rsid w:val="00555E42"/>
    <w:rsid w:val="00562E41"/>
    <w:rsid w:val="00564D8D"/>
    <w:rsid w:val="00566199"/>
    <w:rsid w:val="00571DD6"/>
    <w:rsid w:val="005733E4"/>
    <w:rsid w:val="00576DB3"/>
    <w:rsid w:val="005809FF"/>
    <w:rsid w:val="00581E3C"/>
    <w:rsid w:val="005858EB"/>
    <w:rsid w:val="00586897"/>
    <w:rsid w:val="0059083C"/>
    <w:rsid w:val="005A0E94"/>
    <w:rsid w:val="005A1D0B"/>
    <w:rsid w:val="005A5A4B"/>
    <w:rsid w:val="005B69D8"/>
    <w:rsid w:val="005D161B"/>
    <w:rsid w:val="005D348F"/>
    <w:rsid w:val="005D7228"/>
    <w:rsid w:val="005E5CDC"/>
    <w:rsid w:val="005F5B2E"/>
    <w:rsid w:val="005F6A99"/>
    <w:rsid w:val="005F77BD"/>
    <w:rsid w:val="006016B3"/>
    <w:rsid w:val="006033F9"/>
    <w:rsid w:val="00607A83"/>
    <w:rsid w:val="00610655"/>
    <w:rsid w:val="00611272"/>
    <w:rsid w:val="0061263E"/>
    <w:rsid w:val="00614271"/>
    <w:rsid w:val="00624260"/>
    <w:rsid w:val="006277C4"/>
    <w:rsid w:val="00630375"/>
    <w:rsid w:val="006304B9"/>
    <w:rsid w:val="006310A8"/>
    <w:rsid w:val="00633265"/>
    <w:rsid w:val="00634D8E"/>
    <w:rsid w:val="00636D6F"/>
    <w:rsid w:val="00641B31"/>
    <w:rsid w:val="00646974"/>
    <w:rsid w:val="00651AF0"/>
    <w:rsid w:val="006523AF"/>
    <w:rsid w:val="00657CA6"/>
    <w:rsid w:val="00657F02"/>
    <w:rsid w:val="006639DF"/>
    <w:rsid w:val="00666078"/>
    <w:rsid w:val="00666F64"/>
    <w:rsid w:val="006676B8"/>
    <w:rsid w:val="00675435"/>
    <w:rsid w:val="00676C75"/>
    <w:rsid w:val="00682D3B"/>
    <w:rsid w:val="00683E99"/>
    <w:rsid w:val="00684ED2"/>
    <w:rsid w:val="00692BC9"/>
    <w:rsid w:val="00693026"/>
    <w:rsid w:val="006971D5"/>
    <w:rsid w:val="0069733A"/>
    <w:rsid w:val="006A0B65"/>
    <w:rsid w:val="006A2E8C"/>
    <w:rsid w:val="006A479D"/>
    <w:rsid w:val="006B6D18"/>
    <w:rsid w:val="006C384F"/>
    <w:rsid w:val="006C4772"/>
    <w:rsid w:val="006C56E8"/>
    <w:rsid w:val="006D05F2"/>
    <w:rsid w:val="006D426E"/>
    <w:rsid w:val="006E0A83"/>
    <w:rsid w:val="006E18B8"/>
    <w:rsid w:val="006E1AB9"/>
    <w:rsid w:val="006F7764"/>
    <w:rsid w:val="007009AB"/>
    <w:rsid w:val="00702510"/>
    <w:rsid w:val="007028FF"/>
    <w:rsid w:val="00704EFD"/>
    <w:rsid w:val="00705CCF"/>
    <w:rsid w:val="00712496"/>
    <w:rsid w:val="00714DFE"/>
    <w:rsid w:val="00715EC3"/>
    <w:rsid w:val="00726CEA"/>
    <w:rsid w:val="00726DA2"/>
    <w:rsid w:val="00727D99"/>
    <w:rsid w:val="00731F08"/>
    <w:rsid w:val="00732270"/>
    <w:rsid w:val="00736D5B"/>
    <w:rsid w:val="00741382"/>
    <w:rsid w:val="0074168C"/>
    <w:rsid w:val="00744A33"/>
    <w:rsid w:val="00746226"/>
    <w:rsid w:val="00750893"/>
    <w:rsid w:val="007723D7"/>
    <w:rsid w:val="00772B16"/>
    <w:rsid w:val="007848C4"/>
    <w:rsid w:val="00791160"/>
    <w:rsid w:val="00796275"/>
    <w:rsid w:val="00796793"/>
    <w:rsid w:val="00797B11"/>
    <w:rsid w:val="00797FCA"/>
    <w:rsid w:val="007A5970"/>
    <w:rsid w:val="007A631C"/>
    <w:rsid w:val="007A7FB1"/>
    <w:rsid w:val="007B0938"/>
    <w:rsid w:val="007C16E9"/>
    <w:rsid w:val="007C3EA6"/>
    <w:rsid w:val="007C50C3"/>
    <w:rsid w:val="007C77C3"/>
    <w:rsid w:val="007D2285"/>
    <w:rsid w:val="007D6965"/>
    <w:rsid w:val="007E6783"/>
    <w:rsid w:val="007F0A6A"/>
    <w:rsid w:val="007F342D"/>
    <w:rsid w:val="007F463B"/>
    <w:rsid w:val="007F544C"/>
    <w:rsid w:val="008031F1"/>
    <w:rsid w:val="00805165"/>
    <w:rsid w:val="00814ACD"/>
    <w:rsid w:val="008217AA"/>
    <w:rsid w:val="00823252"/>
    <w:rsid w:val="00826C49"/>
    <w:rsid w:val="00827517"/>
    <w:rsid w:val="008305DD"/>
    <w:rsid w:val="00831306"/>
    <w:rsid w:val="0083233A"/>
    <w:rsid w:val="00832DF1"/>
    <w:rsid w:val="00834ED6"/>
    <w:rsid w:val="008362FC"/>
    <w:rsid w:val="00840DA0"/>
    <w:rsid w:val="00841FEE"/>
    <w:rsid w:val="0084442C"/>
    <w:rsid w:val="00844476"/>
    <w:rsid w:val="00846F9C"/>
    <w:rsid w:val="008568BC"/>
    <w:rsid w:val="008626F7"/>
    <w:rsid w:val="00867FDC"/>
    <w:rsid w:val="008762B8"/>
    <w:rsid w:val="0088096E"/>
    <w:rsid w:val="00882AD2"/>
    <w:rsid w:val="00884B49"/>
    <w:rsid w:val="00885F47"/>
    <w:rsid w:val="00886950"/>
    <w:rsid w:val="008A3F66"/>
    <w:rsid w:val="008A5F7F"/>
    <w:rsid w:val="008B0B5E"/>
    <w:rsid w:val="008C1327"/>
    <w:rsid w:val="008C1536"/>
    <w:rsid w:val="008C166E"/>
    <w:rsid w:val="008D1737"/>
    <w:rsid w:val="008D1747"/>
    <w:rsid w:val="008D2A24"/>
    <w:rsid w:val="008D4291"/>
    <w:rsid w:val="008D5643"/>
    <w:rsid w:val="008E1792"/>
    <w:rsid w:val="008E19BE"/>
    <w:rsid w:val="008F36A8"/>
    <w:rsid w:val="008F6EAB"/>
    <w:rsid w:val="008F6EFE"/>
    <w:rsid w:val="00901600"/>
    <w:rsid w:val="00901D90"/>
    <w:rsid w:val="009033B1"/>
    <w:rsid w:val="00903DDC"/>
    <w:rsid w:val="00905739"/>
    <w:rsid w:val="009057B5"/>
    <w:rsid w:val="00913854"/>
    <w:rsid w:val="00914C00"/>
    <w:rsid w:val="00917013"/>
    <w:rsid w:val="00920B68"/>
    <w:rsid w:val="00923062"/>
    <w:rsid w:val="009238C4"/>
    <w:rsid w:val="009248D9"/>
    <w:rsid w:val="00927199"/>
    <w:rsid w:val="00930B94"/>
    <w:rsid w:val="00931A54"/>
    <w:rsid w:val="00934751"/>
    <w:rsid w:val="00937DF9"/>
    <w:rsid w:val="009523B7"/>
    <w:rsid w:val="0095367F"/>
    <w:rsid w:val="00955B38"/>
    <w:rsid w:val="009607C0"/>
    <w:rsid w:val="0096170F"/>
    <w:rsid w:val="00962057"/>
    <w:rsid w:val="00965059"/>
    <w:rsid w:val="00971E0A"/>
    <w:rsid w:val="00972D42"/>
    <w:rsid w:val="0097374C"/>
    <w:rsid w:val="00981133"/>
    <w:rsid w:val="009857D3"/>
    <w:rsid w:val="00985A44"/>
    <w:rsid w:val="009937BC"/>
    <w:rsid w:val="009964A2"/>
    <w:rsid w:val="00997513"/>
    <w:rsid w:val="009A1267"/>
    <w:rsid w:val="009A18A8"/>
    <w:rsid w:val="009A3E14"/>
    <w:rsid w:val="009B16DA"/>
    <w:rsid w:val="009B7948"/>
    <w:rsid w:val="009C09FE"/>
    <w:rsid w:val="009C2A9A"/>
    <w:rsid w:val="009C634E"/>
    <w:rsid w:val="009C65F7"/>
    <w:rsid w:val="009D4C6F"/>
    <w:rsid w:val="009D6CB8"/>
    <w:rsid w:val="009E6CFE"/>
    <w:rsid w:val="009E7B59"/>
    <w:rsid w:val="009E7DD2"/>
    <w:rsid w:val="009F0C9D"/>
    <w:rsid w:val="00A0027D"/>
    <w:rsid w:val="00A01C01"/>
    <w:rsid w:val="00A051B9"/>
    <w:rsid w:val="00A07414"/>
    <w:rsid w:val="00A07EBE"/>
    <w:rsid w:val="00A11A9B"/>
    <w:rsid w:val="00A12E05"/>
    <w:rsid w:val="00A21C6C"/>
    <w:rsid w:val="00A2620E"/>
    <w:rsid w:val="00A26A8E"/>
    <w:rsid w:val="00A3291B"/>
    <w:rsid w:val="00A44D30"/>
    <w:rsid w:val="00A534F6"/>
    <w:rsid w:val="00A602CA"/>
    <w:rsid w:val="00A7244E"/>
    <w:rsid w:val="00A77696"/>
    <w:rsid w:val="00A81BDC"/>
    <w:rsid w:val="00A871E9"/>
    <w:rsid w:val="00A92EE6"/>
    <w:rsid w:val="00A964FF"/>
    <w:rsid w:val="00A96F04"/>
    <w:rsid w:val="00AA77AB"/>
    <w:rsid w:val="00AC0A6F"/>
    <w:rsid w:val="00AD1DB6"/>
    <w:rsid w:val="00AD5146"/>
    <w:rsid w:val="00AD593A"/>
    <w:rsid w:val="00AE12C5"/>
    <w:rsid w:val="00AE2721"/>
    <w:rsid w:val="00AF745F"/>
    <w:rsid w:val="00B0395A"/>
    <w:rsid w:val="00B06087"/>
    <w:rsid w:val="00B06484"/>
    <w:rsid w:val="00B238F0"/>
    <w:rsid w:val="00B26069"/>
    <w:rsid w:val="00B34C56"/>
    <w:rsid w:val="00B34F31"/>
    <w:rsid w:val="00B3719C"/>
    <w:rsid w:val="00B41704"/>
    <w:rsid w:val="00B44602"/>
    <w:rsid w:val="00B55FB4"/>
    <w:rsid w:val="00B57139"/>
    <w:rsid w:val="00B575A6"/>
    <w:rsid w:val="00B64313"/>
    <w:rsid w:val="00B67940"/>
    <w:rsid w:val="00B74534"/>
    <w:rsid w:val="00B8053D"/>
    <w:rsid w:val="00B86525"/>
    <w:rsid w:val="00BA165E"/>
    <w:rsid w:val="00BB11EC"/>
    <w:rsid w:val="00BB255F"/>
    <w:rsid w:val="00BC3A80"/>
    <w:rsid w:val="00BC6413"/>
    <w:rsid w:val="00BC6C1E"/>
    <w:rsid w:val="00BD0F88"/>
    <w:rsid w:val="00BD1C5E"/>
    <w:rsid w:val="00BE022C"/>
    <w:rsid w:val="00BE0885"/>
    <w:rsid w:val="00BE18C8"/>
    <w:rsid w:val="00BE1F64"/>
    <w:rsid w:val="00BE7AA8"/>
    <w:rsid w:val="00BF2BDC"/>
    <w:rsid w:val="00BF37B1"/>
    <w:rsid w:val="00BF74C4"/>
    <w:rsid w:val="00BF7C96"/>
    <w:rsid w:val="00C00E3F"/>
    <w:rsid w:val="00C04E6B"/>
    <w:rsid w:val="00C0663A"/>
    <w:rsid w:val="00C07AB3"/>
    <w:rsid w:val="00C17121"/>
    <w:rsid w:val="00C2192D"/>
    <w:rsid w:val="00C32144"/>
    <w:rsid w:val="00C37B6F"/>
    <w:rsid w:val="00C4388F"/>
    <w:rsid w:val="00C52853"/>
    <w:rsid w:val="00C54ADA"/>
    <w:rsid w:val="00C70388"/>
    <w:rsid w:val="00C76447"/>
    <w:rsid w:val="00C76DF4"/>
    <w:rsid w:val="00C95712"/>
    <w:rsid w:val="00CC0D12"/>
    <w:rsid w:val="00CC175B"/>
    <w:rsid w:val="00CE1741"/>
    <w:rsid w:val="00CE2D24"/>
    <w:rsid w:val="00CE3555"/>
    <w:rsid w:val="00CE4DB5"/>
    <w:rsid w:val="00CE5518"/>
    <w:rsid w:val="00CE7832"/>
    <w:rsid w:val="00CF172A"/>
    <w:rsid w:val="00CF4E1B"/>
    <w:rsid w:val="00CF7FF5"/>
    <w:rsid w:val="00D04FBA"/>
    <w:rsid w:val="00D14BF8"/>
    <w:rsid w:val="00D15DE4"/>
    <w:rsid w:val="00D22FB0"/>
    <w:rsid w:val="00D23DC7"/>
    <w:rsid w:val="00D265E5"/>
    <w:rsid w:val="00D3594D"/>
    <w:rsid w:val="00D4311B"/>
    <w:rsid w:val="00D462F5"/>
    <w:rsid w:val="00D60CA5"/>
    <w:rsid w:val="00D63BC2"/>
    <w:rsid w:val="00D84070"/>
    <w:rsid w:val="00D849EB"/>
    <w:rsid w:val="00D85FCF"/>
    <w:rsid w:val="00D905BC"/>
    <w:rsid w:val="00D91468"/>
    <w:rsid w:val="00D93C3D"/>
    <w:rsid w:val="00D94DF5"/>
    <w:rsid w:val="00D961D9"/>
    <w:rsid w:val="00DA2707"/>
    <w:rsid w:val="00DA3BAE"/>
    <w:rsid w:val="00DA7C25"/>
    <w:rsid w:val="00DC0A53"/>
    <w:rsid w:val="00DC2937"/>
    <w:rsid w:val="00DD3747"/>
    <w:rsid w:val="00DD37E2"/>
    <w:rsid w:val="00DE71EE"/>
    <w:rsid w:val="00DF741E"/>
    <w:rsid w:val="00E04245"/>
    <w:rsid w:val="00E168EF"/>
    <w:rsid w:val="00E22AC0"/>
    <w:rsid w:val="00E24569"/>
    <w:rsid w:val="00E277B9"/>
    <w:rsid w:val="00E306AE"/>
    <w:rsid w:val="00E34686"/>
    <w:rsid w:val="00E421D9"/>
    <w:rsid w:val="00E4616F"/>
    <w:rsid w:val="00E52810"/>
    <w:rsid w:val="00E62BFC"/>
    <w:rsid w:val="00E63EF2"/>
    <w:rsid w:val="00E71B94"/>
    <w:rsid w:val="00E85D9E"/>
    <w:rsid w:val="00E86C32"/>
    <w:rsid w:val="00E8755C"/>
    <w:rsid w:val="00E91362"/>
    <w:rsid w:val="00E95498"/>
    <w:rsid w:val="00E95981"/>
    <w:rsid w:val="00E97814"/>
    <w:rsid w:val="00EA04E3"/>
    <w:rsid w:val="00EA34C3"/>
    <w:rsid w:val="00EA7599"/>
    <w:rsid w:val="00EB3513"/>
    <w:rsid w:val="00EC07A7"/>
    <w:rsid w:val="00EC44A7"/>
    <w:rsid w:val="00EC4B43"/>
    <w:rsid w:val="00ED1E36"/>
    <w:rsid w:val="00ED2093"/>
    <w:rsid w:val="00ED44A1"/>
    <w:rsid w:val="00ED623F"/>
    <w:rsid w:val="00EF3EA8"/>
    <w:rsid w:val="00F01939"/>
    <w:rsid w:val="00F0311E"/>
    <w:rsid w:val="00F04AFF"/>
    <w:rsid w:val="00F066C0"/>
    <w:rsid w:val="00F06F88"/>
    <w:rsid w:val="00F1010E"/>
    <w:rsid w:val="00F10D4F"/>
    <w:rsid w:val="00F232EE"/>
    <w:rsid w:val="00F24DF6"/>
    <w:rsid w:val="00F2545A"/>
    <w:rsid w:val="00F26518"/>
    <w:rsid w:val="00F31A3C"/>
    <w:rsid w:val="00F335D9"/>
    <w:rsid w:val="00F36A2B"/>
    <w:rsid w:val="00F4133C"/>
    <w:rsid w:val="00F41C6D"/>
    <w:rsid w:val="00F41C8B"/>
    <w:rsid w:val="00F448D6"/>
    <w:rsid w:val="00F52424"/>
    <w:rsid w:val="00F53787"/>
    <w:rsid w:val="00F540E6"/>
    <w:rsid w:val="00F54138"/>
    <w:rsid w:val="00F61356"/>
    <w:rsid w:val="00F636B2"/>
    <w:rsid w:val="00F649EC"/>
    <w:rsid w:val="00F65A8B"/>
    <w:rsid w:val="00F77B79"/>
    <w:rsid w:val="00F92C82"/>
    <w:rsid w:val="00F930F9"/>
    <w:rsid w:val="00F9397D"/>
    <w:rsid w:val="00F97AEB"/>
    <w:rsid w:val="00FA500F"/>
    <w:rsid w:val="00FA6585"/>
    <w:rsid w:val="00FB1227"/>
    <w:rsid w:val="00FB5A99"/>
    <w:rsid w:val="00FB60F6"/>
    <w:rsid w:val="00FB72AF"/>
    <w:rsid w:val="00FD3D07"/>
    <w:rsid w:val="00FD7DEE"/>
    <w:rsid w:val="00FE4365"/>
    <w:rsid w:val="00FE48EF"/>
    <w:rsid w:val="00FE4B93"/>
    <w:rsid w:val="00FF2A3A"/>
    <w:rsid w:val="00FF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0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A8"/>
    <w:rPr>
      <w:lang w:val="en-US"/>
    </w:rPr>
  </w:style>
  <w:style w:type="paragraph" w:styleId="1">
    <w:name w:val="heading 1"/>
    <w:basedOn w:val="a"/>
    <w:next w:val="a"/>
    <w:qFormat/>
    <w:rsid w:val="008F36A8"/>
    <w:pPr>
      <w:keepNext/>
      <w:spacing w:before="240" w:after="60"/>
      <w:outlineLvl w:val="0"/>
    </w:pPr>
    <w:rPr>
      <w:rFonts w:ascii="Arial" w:hAnsi="Arial" w:cs="Arial"/>
      <w:b/>
      <w:bCs/>
      <w:kern w:val="32"/>
      <w:sz w:val="32"/>
      <w:szCs w:val="32"/>
    </w:rPr>
  </w:style>
  <w:style w:type="paragraph" w:styleId="2">
    <w:name w:val="heading 2"/>
    <w:basedOn w:val="a"/>
    <w:next w:val="a"/>
    <w:qFormat/>
    <w:rsid w:val="00A12E05"/>
    <w:pPr>
      <w:keepNext/>
      <w:ind w:right="-1050"/>
      <w:jc w:val="center"/>
      <w:outlineLvl w:val="1"/>
    </w:pPr>
    <w:rPr>
      <w:b/>
      <w:sz w:val="32"/>
      <w:lang w:val="ru-RU"/>
    </w:rPr>
  </w:style>
  <w:style w:type="paragraph" w:styleId="3">
    <w:name w:val="heading 3"/>
    <w:basedOn w:val="a"/>
    <w:next w:val="a"/>
    <w:qFormat/>
    <w:rsid w:val="00A12E05"/>
    <w:pPr>
      <w:keepNext/>
      <w:spacing w:before="240" w:after="60"/>
      <w:outlineLvl w:val="2"/>
    </w:pPr>
    <w:rPr>
      <w:rFonts w:ascii="Arial" w:hAnsi="Arial"/>
      <w:sz w:val="24"/>
      <w:lang w:val="ru-RU"/>
    </w:rPr>
  </w:style>
  <w:style w:type="paragraph" w:styleId="4">
    <w:name w:val="heading 4"/>
    <w:basedOn w:val="a"/>
    <w:next w:val="a"/>
    <w:qFormat/>
    <w:rsid w:val="00A12E05"/>
    <w:pPr>
      <w:keepNext/>
      <w:jc w:val="center"/>
      <w:outlineLvl w:val="3"/>
    </w:pPr>
    <w:rPr>
      <w:sz w:val="28"/>
      <w:lang w:val="ru-RU"/>
    </w:rPr>
  </w:style>
  <w:style w:type="paragraph" w:styleId="5">
    <w:name w:val="heading 5"/>
    <w:basedOn w:val="a"/>
    <w:next w:val="a"/>
    <w:qFormat/>
    <w:rsid w:val="00A12E05"/>
    <w:pPr>
      <w:spacing w:before="240" w:after="60"/>
      <w:outlineLvl w:val="4"/>
    </w:pPr>
    <w:rPr>
      <w:b/>
      <w:bCs/>
      <w:i/>
      <w:iCs/>
      <w:sz w:val="26"/>
      <w:szCs w:val="26"/>
    </w:rPr>
  </w:style>
  <w:style w:type="paragraph" w:styleId="6">
    <w:name w:val="heading 6"/>
    <w:basedOn w:val="a"/>
    <w:next w:val="a"/>
    <w:qFormat/>
    <w:rsid w:val="00A12E05"/>
    <w:pPr>
      <w:keepNext/>
      <w:ind w:right="-1"/>
      <w:jc w:val="center"/>
      <w:outlineLvl w:val="5"/>
    </w:pPr>
    <w:rPr>
      <w:b/>
      <w:sz w:val="28"/>
      <w:lang w:val="ru-RU"/>
    </w:rPr>
  </w:style>
  <w:style w:type="paragraph" w:styleId="7">
    <w:name w:val="heading 7"/>
    <w:basedOn w:val="a"/>
    <w:next w:val="a"/>
    <w:qFormat/>
    <w:rsid w:val="00A12E05"/>
    <w:pPr>
      <w:keepNext/>
      <w:jc w:val="right"/>
      <w:outlineLvl w:val="6"/>
    </w:pPr>
    <w:rPr>
      <w:sz w:val="28"/>
      <w:lang w:val="ru-RU"/>
    </w:rPr>
  </w:style>
  <w:style w:type="paragraph" w:styleId="8">
    <w:name w:val="heading 8"/>
    <w:basedOn w:val="a"/>
    <w:next w:val="a"/>
    <w:qFormat/>
    <w:rsid w:val="00A12E05"/>
    <w:pPr>
      <w:keepNext/>
      <w:ind w:firstLine="567"/>
      <w:jc w:val="right"/>
      <w:outlineLvl w:val="7"/>
    </w:pPr>
    <w:rPr>
      <w:sz w:val="28"/>
      <w:lang w:val="ru-RU"/>
    </w:rPr>
  </w:style>
  <w:style w:type="paragraph" w:styleId="9">
    <w:name w:val="heading 9"/>
    <w:basedOn w:val="a"/>
    <w:next w:val="a"/>
    <w:qFormat/>
    <w:rsid w:val="00A12E05"/>
    <w:pPr>
      <w:keepNext/>
      <w:jc w:val="center"/>
      <w:outlineLvl w:val="8"/>
    </w:pPr>
    <w:rPr>
      <w:color w:val="00800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8F36A8"/>
    <w:rPr>
      <w:lang w:val="en-US"/>
    </w:rPr>
  </w:style>
  <w:style w:type="paragraph" w:styleId="a3">
    <w:name w:val="header"/>
    <w:basedOn w:val="a"/>
    <w:rsid w:val="008F36A8"/>
    <w:pPr>
      <w:tabs>
        <w:tab w:val="center" w:pos="4677"/>
        <w:tab w:val="right" w:pos="9355"/>
      </w:tabs>
    </w:pPr>
  </w:style>
  <w:style w:type="paragraph" w:styleId="a4">
    <w:name w:val="footer"/>
    <w:basedOn w:val="a"/>
    <w:rsid w:val="008F36A8"/>
    <w:pPr>
      <w:tabs>
        <w:tab w:val="center" w:pos="4677"/>
        <w:tab w:val="right" w:pos="9355"/>
      </w:tabs>
    </w:pPr>
  </w:style>
  <w:style w:type="character" w:styleId="a5">
    <w:name w:val="page number"/>
    <w:basedOn w:val="a0"/>
    <w:rsid w:val="008F36A8"/>
  </w:style>
  <w:style w:type="character" w:customStyle="1" w:styleId="a6">
    <w:name w:val="Основной текст_"/>
    <w:link w:val="10"/>
    <w:rsid w:val="008F36A8"/>
    <w:rPr>
      <w:lang w:bidi="ar-SA"/>
    </w:rPr>
  </w:style>
  <w:style w:type="paragraph" w:customStyle="1" w:styleId="10">
    <w:name w:val="Основной текст1"/>
    <w:basedOn w:val="a"/>
    <w:link w:val="a6"/>
    <w:rsid w:val="008F36A8"/>
    <w:pPr>
      <w:widowControl w:val="0"/>
      <w:shd w:val="clear" w:color="auto" w:fill="FFFFFF"/>
      <w:spacing w:after="360" w:line="0" w:lineRule="atLeast"/>
      <w:jc w:val="center"/>
    </w:pPr>
    <w:rPr>
      <w:lang w:val="x-none" w:eastAsia="x-none"/>
    </w:rPr>
  </w:style>
  <w:style w:type="paragraph" w:customStyle="1" w:styleId="11">
    <w:name w:val="Абзац списка1"/>
    <w:basedOn w:val="a"/>
    <w:rsid w:val="008F36A8"/>
    <w:pPr>
      <w:spacing w:after="200" w:line="276" w:lineRule="auto"/>
      <w:ind w:left="720"/>
      <w:contextualSpacing/>
    </w:pPr>
    <w:rPr>
      <w:rFonts w:ascii="Calibri" w:hAnsi="Calibri"/>
      <w:sz w:val="22"/>
      <w:szCs w:val="22"/>
      <w:lang w:val="ru-RU" w:eastAsia="en-US"/>
    </w:rPr>
  </w:style>
  <w:style w:type="paragraph" w:styleId="a7">
    <w:name w:val="Body Text"/>
    <w:basedOn w:val="a"/>
    <w:link w:val="a8"/>
    <w:rsid w:val="008F36A8"/>
    <w:rPr>
      <w:rFonts w:eastAsia="Calibri"/>
      <w:sz w:val="24"/>
      <w:lang w:val="ru-RU"/>
    </w:rPr>
  </w:style>
  <w:style w:type="character" w:customStyle="1" w:styleId="a8">
    <w:name w:val="Основной текст Знак"/>
    <w:link w:val="a7"/>
    <w:locked/>
    <w:rsid w:val="008F36A8"/>
    <w:rPr>
      <w:rFonts w:eastAsia="Calibri"/>
      <w:sz w:val="24"/>
      <w:lang w:val="ru-RU" w:eastAsia="ru-RU" w:bidi="ar-SA"/>
    </w:rPr>
  </w:style>
  <w:style w:type="paragraph" w:styleId="a9">
    <w:name w:val="Body Text Indent"/>
    <w:basedOn w:val="a"/>
    <w:link w:val="aa"/>
    <w:rsid w:val="008F36A8"/>
    <w:pPr>
      <w:ind w:firstLine="567"/>
    </w:pPr>
    <w:rPr>
      <w:rFonts w:eastAsia="Calibri"/>
      <w:sz w:val="24"/>
      <w:lang w:val="ru-RU"/>
    </w:rPr>
  </w:style>
  <w:style w:type="character" w:customStyle="1" w:styleId="aa">
    <w:name w:val="Основной текст с отступом Знак"/>
    <w:link w:val="a9"/>
    <w:locked/>
    <w:rsid w:val="008F36A8"/>
    <w:rPr>
      <w:rFonts w:eastAsia="Calibri"/>
      <w:sz w:val="24"/>
      <w:lang w:val="ru-RU" w:eastAsia="ru-RU" w:bidi="ar-SA"/>
    </w:rPr>
  </w:style>
  <w:style w:type="paragraph" w:styleId="20">
    <w:name w:val="Body Text 2"/>
    <w:basedOn w:val="a"/>
    <w:rsid w:val="00A12E05"/>
    <w:pPr>
      <w:spacing w:after="120" w:line="480" w:lineRule="auto"/>
    </w:pPr>
  </w:style>
  <w:style w:type="paragraph" w:styleId="30">
    <w:name w:val="Body Text 3"/>
    <w:basedOn w:val="a"/>
    <w:rsid w:val="00A12E05"/>
    <w:pPr>
      <w:spacing w:after="120"/>
    </w:pPr>
    <w:rPr>
      <w:sz w:val="16"/>
      <w:szCs w:val="16"/>
    </w:rPr>
  </w:style>
  <w:style w:type="paragraph" w:styleId="ab">
    <w:name w:val="caption"/>
    <w:basedOn w:val="a"/>
    <w:next w:val="a"/>
    <w:qFormat/>
    <w:rsid w:val="00A12E05"/>
    <w:pPr>
      <w:jc w:val="right"/>
    </w:pPr>
    <w:rPr>
      <w:sz w:val="28"/>
      <w:lang w:val="ru-RU"/>
    </w:rPr>
  </w:style>
  <w:style w:type="paragraph" w:styleId="31">
    <w:name w:val="Body Text Indent 3"/>
    <w:basedOn w:val="a"/>
    <w:semiHidden/>
    <w:rsid w:val="00A12E05"/>
    <w:pPr>
      <w:ind w:right="-1" w:firstLine="567"/>
      <w:jc w:val="both"/>
    </w:pPr>
    <w:rPr>
      <w:sz w:val="28"/>
      <w:lang w:val="ru-RU"/>
    </w:rPr>
  </w:style>
  <w:style w:type="paragraph" w:customStyle="1" w:styleId="12">
    <w:name w:val="Обычный1"/>
    <w:rsid w:val="00A12E05"/>
    <w:pPr>
      <w:spacing w:before="100" w:after="100"/>
    </w:pPr>
    <w:rPr>
      <w:snapToGrid w:val="0"/>
      <w:sz w:val="24"/>
    </w:rPr>
  </w:style>
  <w:style w:type="paragraph" w:styleId="21">
    <w:name w:val="Body Text Indent 2"/>
    <w:basedOn w:val="a"/>
    <w:semiHidden/>
    <w:rsid w:val="00A12E05"/>
    <w:pPr>
      <w:ind w:firstLine="567"/>
      <w:jc w:val="both"/>
    </w:pPr>
    <w:rPr>
      <w:color w:val="FF00FF"/>
      <w:sz w:val="28"/>
      <w:lang w:val="ru-RU"/>
    </w:rPr>
  </w:style>
  <w:style w:type="numbering" w:customStyle="1" w:styleId="13">
    <w:name w:val="Нет списка1"/>
    <w:next w:val="a2"/>
    <w:semiHidden/>
    <w:unhideWhenUsed/>
    <w:rsid w:val="00A12E05"/>
  </w:style>
  <w:style w:type="paragraph" w:styleId="ac">
    <w:name w:val="Balloon Text"/>
    <w:basedOn w:val="a"/>
    <w:link w:val="ad"/>
    <w:unhideWhenUsed/>
    <w:rsid w:val="00A12E05"/>
    <w:rPr>
      <w:rFonts w:ascii="Tahoma" w:hAnsi="Tahoma"/>
      <w:sz w:val="16"/>
      <w:szCs w:val="16"/>
      <w:lang w:val="x-none" w:eastAsia="x-none"/>
    </w:rPr>
  </w:style>
  <w:style w:type="table" w:styleId="ae">
    <w:name w:val="Table Grid"/>
    <w:basedOn w:val="a1"/>
    <w:rsid w:val="00A1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nhideWhenUsed/>
    <w:rsid w:val="00A964FF"/>
    <w:rPr>
      <w:rFonts w:ascii="Calibri" w:eastAsia="Calibri" w:hAnsi="Calibri"/>
      <w:lang w:val="x-none" w:eastAsia="en-US"/>
    </w:rPr>
  </w:style>
  <w:style w:type="character" w:customStyle="1" w:styleId="af0">
    <w:name w:val="Текст сноски Знак"/>
    <w:link w:val="af"/>
    <w:rsid w:val="00A964FF"/>
    <w:rPr>
      <w:rFonts w:ascii="Calibri" w:eastAsia="Calibri" w:hAnsi="Calibri"/>
      <w:lang w:eastAsia="en-US"/>
    </w:rPr>
  </w:style>
  <w:style w:type="character" w:styleId="af1">
    <w:name w:val="footnote reference"/>
    <w:unhideWhenUsed/>
    <w:rsid w:val="00A964FF"/>
    <w:rPr>
      <w:vertAlign w:val="superscript"/>
    </w:rPr>
  </w:style>
  <w:style w:type="character" w:styleId="af2">
    <w:name w:val="Hyperlink"/>
    <w:unhideWhenUsed/>
    <w:rsid w:val="00A964FF"/>
    <w:rPr>
      <w:color w:val="0000FF"/>
      <w:u w:val="single"/>
    </w:rPr>
  </w:style>
  <w:style w:type="character" w:customStyle="1" w:styleId="40">
    <w:name w:val="Основной текст (4)_"/>
    <w:link w:val="41"/>
    <w:locked/>
    <w:rsid w:val="00962057"/>
    <w:rPr>
      <w:b/>
      <w:bCs/>
      <w:i/>
      <w:iCs/>
      <w:sz w:val="21"/>
      <w:szCs w:val="21"/>
      <w:shd w:val="clear" w:color="auto" w:fill="FFFFFF"/>
    </w:rPr>
  </w:style>
  <w:style w:type="paragraph" w:customStyle="1" w:styleId="41">
    <w:name w:val="Основной текст (4)"/>
    <w:basedOn w:val="a"/>
    <w:link w:val="40"/>
    <w:rsid w:val="00962057"/>
    <w:pPr>
      <w:shd w:val="clear" w:color="auto" w:fill="FFFFFF"/>
      <w:spacing w:before="180" w:line="250" w:lineRule="exact"/>
      <w:ind w:firstLine="700"/>
      <w:jc w:val="both"/>
    </w:pPr>
    <w:rPr>
      <w:b/>
      <w:bCs/>
      <w:i/>
      <w:iCs/>
      <w:sz w:val="21"/>
      <w:szCs w:val="21"/>
      <w:lang w:val="x-none" w:eastAsia="x-none"/>
    </w:rPr>
  </w:style>
  <w:style w:type="character" w:customStyle="1" w:styleId="ad">
    <w:name w:val="Текст выноски Знак"/>
    <w:link w:val="ac"/>
    <w:rsid w:val="00962057"/>
    <w:rPr>
      <w:rFonts w:ascii="Tahoma" w:hAnsi="Tahoma" w:cs="Tahoma"/>
      <w:sz w:val="16"/>
      <w:szCs w:val="16"/>
    </w:rPr>
  </w:style>
  <w:style w:type="paragraph" w:customStyle="1" w:styleId="af3">
    <w:name w:val="Знак Знак Знак Знак"/>
    <w:basedOn w:val="a"/>
    <w:rsid w:val="00962057"/>
    <w:pPr>
      <w:pageBreakBefore/>
      <w:spacing w:after="160" w:line="360" w:lineRule="auto"/>
    </w:pPr>
    <w:rPr>
      <w:sz w:val="28"/>
      <w:lang w:eastAsia="en-US"/>
    </w:rPr>
  </w:style>
  <w:style w:type="paragraph" w:styleId="af4">
    <w:name w:val="Normal (Web)"/>
    <w:basedOn w:val="a"/>
    <w:uiPriority w:val="99"/>
    <w:rsid w:val="00962057"/>
    <w:rPr>
      <w:sz w:val="24"/>
      <w:szCs w:val="24"/>
    </w:rPr>
  </w:style>
  <w:style w:type="character" w:customStyle="1" w:styleId="apple-converted-space">
    <w:name w:val="apple-converted-space"/>
    <w:rsid w:val="00962057"/>
  </w:style>
  <w:style w:type="character" w:customStyle="1" w:styleId="match">
    <w:name w:val="match"/>
    <w:rsid w:val="00962057"/>
    <w:rPr>
      <w:rFonts w:cs="Times New Roman"/>
    </w:rPr>
  </w:style>
  <w:style w:type="paragraph" w:customStyle="1" w:styleId="ConsPlusNonformat">
    <w:name w:val="ConsPlusNonformat"/>
    <w:rsid w:val="00962057"/>
    <w:pPr>
      <w:autoSpaceDE w:val="0"/>
      <w:autoSpaceDN w:val="0"/>
      <w:adjustRightInd w:val="0"/>
    </w:pPr>
    <w:rPr>
      <w:rFonts w:ascii="Courier New" w:hAnsi="Courier New" w:cs="Courier New"/>
    </w:rPr>
  </w:style>
  <w:style w:type="paragraph" w:styleId="af5">
    <w:name w:val="List Paragraph"/>
    <w:basedOn w:val="a"/>
    <w:uiPriority w:val="34"/>
    <w:qFormat/>
    <w:rsid w:val="001F4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A8"/>
    <w:rPr>
      <w:lang w:val="en-US"/>
    </w:rPr>
  </w:style>
  <w:style w:type="paragraph" w:styleId="1">
    <w:name w:val="heading 1"/>
    <w:basedOn w:val="a"/>
    <w:next w:val="a"/>
    <w:qFormat/>
    <w:rsid w:val="008F36A8"/>
    <w:pPr>
      <w:keepNext/>
      <w:spacing w:before="240" w:after="60"/>
      <w:outlineLvl w:val="0"/>
    </w:pPr>
    <w:rPr>
      <w:rFonts w:ascii="Arial" w:hAnsi="Arial" w:cs="Arial"/>
      <w:b/>
      <w:bCs/>
      <w:kern w:val="32"/>
      <w:sz w:val="32"/>
      <w:szCs w:val="32"/>
    </w:rPr>
  </w:style>
  <w:style w:type="paragraph" w:styleId="2">
    <w:name w:val="heading 2"/>
    <w:basedOn w:val="a"/>
    <w:next w:val="a"/>
    <w:qFormat/>
    <w:rsid w:val="00A12E05"/>
    <w:pPr>
      <w:keepNext/>
      <w:ind w:right="-1050"/>
      <w:jc w:val="center"/>
      <w:outlineLvl w:val="1"/>
    </w:pPr>
    <w:rPr>
      <w:b/>
      <w:sz w:val="32"/>
      <w:lang w:val="ru-RU"/>
    </w:rPr>
  </w:style>
  <w:style w:type="paragraph" w:styleId="3">
    <w:name w:val="heading 3"/>
    <w:basedOn w:val="a"/>
    <w:next w:val="a"/>
    <w:qFormat/>
    <w:rsid w:val="00A12E05"/>
    <w:pPr>
      <w:keepNext/>
      <w:spacing w:before="240" w:after="60"/>
      <w:outlineLvl w:val="2"/>
    </w:pPr>
    <w:rPr>
      <w:rFonts w:ascii="Arial" w:hAnsi="Arial"/>
      <w:sz w:val="24"/>
      <w:lang w:val="ru-RU"/>
    </w:rPr>
  </w:style>
  <w:style w:type="paragraph" w:styleId="4">
    <w:name w:val="heading 4"/>
    <w:basedOn w:val="a"/>
    <w:next w:val="a"/>
    <w:qFormat/>
    <w:rsid w:val="00A12E05"/>
    <w:pPr>
      <w:keepNext/>
      <w:jc w:val="center"/>
      <w:outlineLvl w:val="3"/>
    </w:pPr>
    <w:rPr>
      <w:sz w:val="28"/>
      <w:lang w:val="ru-RU"/>
    </w:rPr>
  </w:style>
  <w:style w:type="paragraph" w:styleId="5">
    <w:name w:val="heading 5"/>
    <w:basedOn w:val="a"/>
    <w:next w:val="a"/>
    <w:qFormat/>
    <w:rsid w:val="00A12E05"/>
    <w:pPr>
      <w:spacing w:before="240" w:after="60"/>
      <w:outlineLvl w:val="4"/>
    </w:pPr>
    <w:rPr>
      <w:b/>
      <w:bCs/>
      <w:i/>
      <w:iCs/>
      <w:sz w:val="26"/>
      <w:szCs w:val="26"/>
    </w:rPr>
  </w:style>
  <w:style w:type="paragraph" w:styleId="6">
    <w:name w:val="heading 6"/>
    <w:basedOn w:val="a"/>
    <w:next w:val="a"/>
    <w:qFormat/>
    <w:rsid w:val="00A12E05"/>
    <w:pPr>
      <w:keepNext/>
      <w:ind w:right="-1"/>
      <w:jc w:val="center"/>
      <w:outlineLvl w:val="5"/>
    </w:pPr>
    <w:rPr>
      <w:b/>
      <w:sz w:val="28"/>
      <w:lang w:val="ru-RU"/>
    </w:rPr>
  </w:style>
  <w:style w:type="paragraph" w:styleId="7">
    <w:name w:val="heading 7"/>
    <w:basedOn w:val="a"/>
    <w:next w:val="a"/>
    <w:qFormat/>
    <w:rsid w:val="00A12E05"/>
    <w:pPr>
      <w:keepNext/>
      <w:jc w:val="right"/>
      <w:outlineLvl w:val="6"/>
    </w:pPr>
    <w:rPr>
      <w:sz w:val="28"/>
      <w:lang w:val="ru-RU"/>
    </w:rPr>
  </w:style>
  <w:style w:type="paragraph" w:styleId="8">
    <w:name w:val="heading 8"/>
    <w:basedOn w:val="a"/>
    <w:next w:val="a"/>
    <w:qFormat/>
    <w:rsid w:val="00A12E05"/>
    <w:pPr>
      <w:keepNext/>
      <w:ind w:firstLine="567"/>
      <w:jc w:val="right"/>
      <w:outlineLvl w:val="7"/>
    </w:pPr>
    <w:rPr>
      <w:sz w:val="28"/>
      <w:lang w:val="ru-RU"/>
    </w:rPr>
  </w:style>
  <w:style w:type="paragraph" w:styleId="9">
    <w:name w:val="heading 9"/>
    <w:basedOn w:val="a"/>
    <w:next w:val="a"/>
    <w:qFormat/>
    <w:rsid w:val="00A12E05"/>
    <w:pPr>
      <w:keepNext/>
      <w:jc w:val="center"/>
      <w:outlineLvl w:val="8"/>
    </w:pPr>
    <w:rPr>
      <w:color w:val="00800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8F36A8"/>
    <w:rPr>
      <w:lang w:val="en-US"/>
    </w:rPr>
  </w:style>
  <w:style w:type="paragraph" w:styleId="a3">
    <w:name w:val="header"/>
    <w:basedOn w:val="a"/>
    <w:rsid w:val="008F36A8"/>
    <w:pPr>
      <w:tabs>
        <w:tab w:val="center" w:pos="4677"/>
        <w:tab w:val="right" w:pos="9355"/>
      </w:tabs>
    </w:pPr>
  </w:style>
  <w:style w:type="paragraph" w:styleId="a4">
    <w:name w:val="footer"/>
    <w:basedOn w:val="a"/>
    <w:rsid w:val="008F36A8"/>
    <w:pPr>
      <w:tabs>
        <w:tab w:val="center" w:pos="4677"/>
        <w:tab w:val="right" w:pos="9355"/>
      </w:tabs>
    </w:pPr>
  </w:style>
  <w:style w:type="character" w:styleId="a5">
    <w:name w:val="page number"/>
    <w:basedOn w:val="a0"/>
    <w:rsid w:val="008F36A8"/>
  </w:style>
  <w:style w:type="character" w:customStyle="1" w:styleId="a6">
    <w:name w:val="Основной текст_"/>
    <w:link w:val="10"/>
    <w:rsid w:val="008F36A8"/>
    <w:rPr>
      <w:lang w:bidi="ar-SA"/>
    </w:rPr>
  </w:style>
  <w:style w:type="paragraph" w:customStyle="1" w:styleId="10">
    <w:name w:val="Основной текст1"/>
    <w:basedOn w:val="a"/>
    <w:link w:val="a6"/>
    <w:rsid w:val="008F36A8"/>
    <w:pPr>
      <w:widowControl w:val="0"/>
      <w:shd w:val="clear" w:color="auto" w:fill="FFFFFF"/>
      <w:spacing w:after="360" w:line="0" w:lineRule="atLeast"/>
      <w:jc w:val="center"/>
    </w:pPr>
    <w:rPr>
      <w:lang w:val="x-none" w:eastAsia="x-none"/>
    </w:rPr>
  </w:style>
  <w:style w:type="paragraph" w:customStyle="1" w:styleId="11">
    <w:name w:val="Абзац списка1"/>
    <w:basedOn w:val="a"/>
    <w:rsid w:val="008F36A8"/>
    <w:pPr>
      <w:spacing w:after="200" w:line="276" w:lineRule="auto"/>
      <w:ind w:left="720"/>
      <w:contextualSpacing/>
    </w:pPr>
    <w:rPr>
      <w:rFonts w:ascii="Calibri" w:hAnsi="Calibri"/>
      <w:sz w:val="22"/>
      <w:szCs w:val="22"/>
      <w:lang w:val="ru-RU" w:eastAsia="en-US"/>
    </w:rPr>
  </w:style>
  <w:style w:type="paragraph" w:styleId="a7">
    <w:name w:val="Body Text"/>
    <w:basedOn w:val="a"/>
    <w:link w:val="a8"/>
    <w:rsid w:val="008F36A8"/>
    <w:rPr>
      <w:rFonts w:eastAsia="Calibri"/>
      <w:sz w:val="24"/>
      <w:lang w:val="ru-RU"/>
    </w:rPr>
  </w:style>
  <w:style w:type="character" w:customStyle="1" w:styleId="a8">
    <w:name w:val="Основной текст Знак"/>
    <w:link w:val="a7"/>
    <w:locked/>
    <w:rsid w:val="008F36A8"/>
    <w:rPr>
      <w:rFonts w:eastAsia="Calibri"/>
      <w:sz w:val="24"/>
      <w:lang w:val="ru-RU" w:eastAsia="ru-RU" w:bidi="ar-SA"/>
    </w:rPr>
  </w:style>
  <w:style w:type="paragraph" w:styleId="a9">
    <w:name w:val="Body Text Indent"/>
    <w:basedOn w:val="a"/>
    <w:link w:val="aa"/>
    <w:rsid w:val="008F36A8"/>
    <w:pPr>
      <w:ind w:firstLine="567"/>
    </w:pPr>
    <w:rPr>
      <w:rFonts w:eastAsia="Calibri"/>
      <w:sz w:val="24"/>
      <w:lang w:val="ru-RU"/>
    </w:rPr>
  </w:style>
  <w:style w:type="character" w:customStyle="1" w:styleId="aa">
    <w:name w:val="Основной текст с отступом Знак"/>
    <w:link w:val="a9"/>
    <w:locked/>
    <w:rsid w:val="008F36A8"/>
    <w:rPr>
      <w:rFonts w:eastAsia="Calibri"/>
      <w:sz w:val="24"/>
      <w:lang w:val="ru-RU" w:eastAsia="ru-RU" w:bidi="ar-SA"/>
    </w:rPr>
  </w:style>
  <w:style w:type="paragraph" w:styleId="20">
    <w:name w:val="Body Text 2"/>
    <w:basedOn w:val="a"/>
    <w:rsid w:val="00A12E05"/>
    <w:pPr>
      <w:spacing w:after="120" w:line="480" w:lineRule="auto"/>
    </w:pPr>
  </w:style>
  <w:style w:type="paragraph" w:styleId="30">
    <w:name w:val="Body Text 3"/>
    <w:basedOn w:val="a"/>
    <w:rsid w:val="00A12E05"/>
    <w:pPr>
      <w:spacing w:after="120"/>
    </w:pPr>
    <w:rPr>
      <w:sz w:val="16"/>
      <w:szCs w:val="16"/>
    </w:rPr>
  </w:style>
  <w:style w:type="paragraph" w:styleId="ab">
    <w:name w:val="caption"/>
    <w:basedOn w:val="a"/>
    <w:next w:val="a"/>
    <w:qFormat/>
    <w:rsid w:val="00A12E05"/>
    <w:pPr>
      <w:jc w:val="right"/>
    </w:pPr>
    <w:rPr>
      <w:sz w:val="28"/>
      <w:lang w:val="ru-RU"/>
    </w:rPr>
  </w:style>
  <w:style w:type="paragraph" w:styleId="31">
    <w:name w:val="Body Text Indent 3"/>
    <w:basedOn w:val="a"/>
    <w:semiHidden/>
    <w:rsid w:val="00A12E05"/>
    <w:pPr>
      <w:ind w:right="-1" w:firstLine="567"/>
      <w:jc w:val="both"/>
    </w:pPr>
    <w:rPr>
      <w:sz w:val="28"/>
      <w:lang w:val="ru-RU"/>
    </w:rPr>
  </w:style>
  <w:style w:type="paragraph" w:customStyle="1" w:styleId="12">
    <w:name w:val="Обычный1"/>
    <w:rsid w:val="00A12E05"/>
    <w:pPr>
      <w:spacing w:before="100" w:after="100"/>
    </w:pPr>
    <w:rPr>
      <w:snapToGrid w:val="0"/>
      <w:sz w:val="24"/>
    </w:rPr>
  </w:style>
  <w:style w:type="paragraph" w:styleId="21">
    <w:name w:val="Body Text Indent 2"/>
    <w:basedOn w:val="a"/>
    <w:semiHidden/>
    <w:rsid w:val="00A12E05"/>
    <w:pPr>
      <w:ind w:firstLine="567"/>
      <w:jc w:val="both"/>
    </w:pPr>
    <w:rPr>
      <w:color w:val="FF00FF"/>
      <w:sz w:val="28"/>
      <w:lang w:val="ru-RU"/>
    </w:rPr>
  </w:style>
  <w:style w:type="numbering" w:customStyle="1" w:styleId="13">
    <w:name w:val="Нет списка1"/>
    <w:next w:val="a2"/>
    <w:semiHidden/>
    <w:unhideWhenUsed/>
    <w:rsid w:val="00A12E05"/>
  </w:style>
  <w:style w:type="paragraph" w:styleId="ac">
    <w:name w:val="Balloon Text"/>
    <w:basedOn w:val="a"/>
    <w:link w:val="ad"/>
    <w:unhideWhenUsed/>
    <w:rsid w:val="00A12E05"/>
    <w:rPr>
      <w:rFonts w:ascii="Tahoma" w:hAnsi="Tahoma"/>
      <w:sz w:val="16"/>
      <w:szCs w:val="16"/>
      <w:lang w:val="x-none" w:eastAsia="x-none"/>
    </w:rPr>
  </w:style>
  <w:style w:type="table" w:styleId="ae">
    <w:name w:val="Table Grid"/>
    <w:basedOn w:val="a1"/>
    <w:rsid w:val="00A1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nhideWhenUsed/>
    <w:rsid w:val="00A964FF"/>
    <w:rPr>
      <w:rFonts w:ascii="Calibri" w:eastAsia="Calibri" w:hAnsi="Calibri"/>
      <w:lang w:val="x-none" w:eastAsia="en-US"/>
    </w:rPr>
  </w:style>
  <w:style w:type="character" w:customStyle="1" w:styleId="af0">
    <w:name w:val="Текст сноски Знак"/>
    <w:link w:val="af"/>
    <w:rsid w:val="00A964FF"/>
    <w:rPr>
      <w:rFonts w:ascii="Calibri" w:eastAsia="Calibri" w:hAnsi="Calibri"/>
      <w:lang w:eastAsia="en-US"/>
    </w:rPr>
  </w:style>
  <w:style w:type="character" w:styleId="af1">
    <w:name w:val="footnote reference"/>
    <w:unhideWhenUsed/>
    <w:rsid w:val="00A964FF"/>
    <w:rPr>
      <w:vertAlign w:val="superscript"/>
    </w:rPr>
  </w:style>
  <w:style w:type="character" w:styleId="af2">
    <w:name w:val="Hyperlink"/>
    <w:unhideWhenUsed/>
    <w:rsid w:val="00A964FF"/>
    <w:rPr>
      <w:color w:val="0000FF"/>
      <w:u w:val="single"/>
    </w:rPr>
  </w:style>
  <w:style w:type="character" w:customStyle="1" w:styleId="40">
    <w:name w:val="Основной текст (4)_"/>
    <w:link w:val="41"/>
    <w:locked/>
    <w:rsid w:val="00962057"/>
    <w:rPr>
      <w:b/>
      <w:bCs/>
      <w:i/>
      <w:iCs/>
      <w:sz w:val="21"/>
      <w:szCs w:val="21"/>
      <w:shd w:val="clear" w:color="auto" w:fill="FFFFFF"/>
    </w:rPr>
  </w:style>
  <w:style w:type="paragraph" w:customStyle="1" w:styleId="41">
    <w:name w:val="Основной текст (4)"/>
    <w:basedOn w:val="a"/>
    <w:link w:val="40"/>
    <w:rsid w:val="00962057"/>
    <w:pPr>
      <w:shd w:val="clear" w:color="auto" w:fill="FFFFFF"/>
      <w:spacing w:before="180" w:line="250" w:lineRule="exact"/>
      <w:ind w:firstLine="700"/>
      <w:jc w:val="both"/>
    </w:pPr>
    <w:rPr>
      <w:b/>
      <w:bCs/>
      <w:i/>
      <w:iCs/>
      <w:sz w:val="21"/>
      <w:szCs w:val="21"/>
      <w:lang w:val="x-none" w:eastAsia="x-none"/>
    </w:rPr>
  </w:style>
  <w:style w:type="character" w:customStyle="1" w:styleId="ad">
    <w:name w:val="Текст выноски Знак"/>
    <w:link w:val="ac"/>
    <w:rsid w:val="00962057"/>
    <w:rPr>
      <w:rFonts w:ascii="Tahoma" w:hAnsi="Tahoma" w:cs="Tahoma"/>
      <w:sz w:val="16"/>
      <w:szCs w:val="16"/>
    </w:rPr>
  </w:style>
  <w:style w:type="paragraph" w:customStyle="1" w:styleId="af3">
    <w:name w:val="Знак Знак Знак Знак"/>
    <w:basedOn w:val="a"/>
    <w:rsid w:val="00962057"/>
    <w:pPr>
      <w:pageBreakBefore/>
      <w:spacing w:after="160" w:line="360" w:lineRule="auto"/>
    </w:pPr>
    <w:rPr>
      <w:sz w:val="28"/>
      <w:lang w:eastAsia="en-US"/>
    </w:rPr>
  </w:style>
  <w:style w:type="paragraph" w:styleId="af4">
    <w:name w:val="Normal (Web)"/>
    <w:basedOn w:val="a"/>
    <w:uiPriority w:val="99"/>
    <w:rsid w:val="00962057"/>
    <w:rPr>
      <w:sz w:val="24"/>
      <w:szCs w:val="24"/>
    </w:rPr>
  </w:style>
  <w:style w:type="character" w:customStyle="1" w:styleId="apple-converted-space">
    <w:name w:val="apple-converted-space"/>
    <w:rsid w:val="00962057"/>
  </w:style>
  <w:style w:type="character" w:customStyle="1" w:styleId="match">
    <w:name w:val="match"/>
    <w:rsid w:val="00962057"/>
    <w:rPr>
      <w:rFonts w:cs="Times New Roman"/>
    </w:rPr>
  </w:style>
  <w:style w:type="paragraph" w:customStyle="1" w:styleId="ConsPlusNonformat">
    <w:name w:val="ConsPlusNonformat"/>
    <w:rsid w:val="00962057"/>
    <w:pPr>
      <w:autoSpaceDE w:val="0"/>
      <w:autoSpaceDN w:val="0"/>
      <w:adjustRightInd w:val="0"/>
    </w:pPr>
    <w:rPr>
      <w:rFonts w:ascii="Courier New" w:hAnsi="Courier New" w:cs="Courier New"/>
    </w:rPr>
  </w:style>
  <w:style w:type="paragraph" w:styleId="af5">
    <w:name w:val="List Paragraph"/>
    <w:basedOn w:val="a"/>
    <w:uiPriority w:val="34"/>
    <w:qFormat/>
    <w:rsid w:val="001F4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41632">
      <w:bodyDiv w:val="1"/>
      <w:marLeft w:val="0"/>
      <w:marRight w:val="0"/>
      <w:marTop w:val="0"/>
      <w:marBottom w:val="0"/>
      <w:divBdr>
        <w:top w:val="none" w:sz="0" w:space="0" w:color="auto"/>
        <w:left w:val="none" w:sz="0" w:space="0" w:color="auto"/>
        <w:bottom w:val="none" w:sz="0" w:space="0" w:color="auto"/>
        <w:right w:val="none" w:sz="0" w:space="0" w:color="auto"/>
      </w:divBdr>
    </w:div>
    <w:div w:id="13752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58379/" TargetMode="External"/><Relationship Id="rId5" Type="http://schemas.openxmlformats.org/officeDocument/2006/relationships/settings" Target="settings.xml"/><Relationship Id="rId10" Type="http://schemas.openxmlformats.org/officeDocument/2006/relationships/hyperlink" Target="http://www.consultant.ru/document/cons_doc_LAW_148547/?dst=100477" TargetMode="External"/><Relationship Id="rId4" Type="http://schemas.microsoft.com/office/2007/relationships/stylesWithEffects" Target="stylesWithEffects.xml"/><Relationship Id="rId9" Type="http://schemas.openxmlformats.org/officeDocument/2006/relationships/hyperlink" Target="http://www.consultant.ru/document/cons_doc_LAW_158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6FA3-98CC-4A50-BB53-ABC134E4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Правила оказания платных образовательных услуг</vt:lpstr>
    </vt:vector>
  </TitlesOfParts>
  <Company>SPecialiST RePack</Company>
  <LinksUpToDate>false</LinksUpToDate>
  <CharactersWithSpaces>30734</CharactersWithSpaces>
  <SharedDoc>false</SharedDoc>
  <HLinks>
    <vt:vector size="18" baseType="variant">
      <vt:variant>
        <vt:i4>2031728</vt:i4>
      </vt:variant>
      <vt:variant>
        <vt:i4>6</vt:i4>
      </vt:variant>
      <vt:variant>
        <vt:i4>0</vt:i4>
      </vt:variant>
      <vt:variant>
        <vt:i4>5</vt:i4>
      </vt:variant>
      <vt:variant>
        <vt:lpwstr>http://www.consultant.ru/document/cons_doc_LAW_158379/</vt:lpwstr>
      </vt:variant>
      <vt:variant>
        <vt:lpwstr>p72</vt:lpwstr>
      </vt:variant>
      <vt:variant>
        <vt:i4>852092</vt:i4>
      </vt:variant>
      <vt:variant>
        <vt:i4>3</vt:i4>
      </vt:variant>
      <vt:variant>
        <vt:i4>0</vt:i4>
      </vt:variant>
      <vt:variant>
        <vt:i4>5</vt:i4>
      </vt:variant>
      <vt:variant>
        <vt:lpwstr>http://www.consultant.ru/document/cons_doc_LAW_148547/?dst=100477</vt:lpwstr>
      </vt:variant>
      <vt:variant>
        <vt:lpwstr/>
      </vt:variant>
      <vt:variant>
        <vt:i4>2031728</vt:i4>
      </vt:variant>
      <vt:variant>
        <vt:i4>0</vt:i4>
      </vt:variant>
      <vt:variant>
        <vt:i4>0</vt:i4>
      </vt:variant>
      <vt:variant>
        <vt:i4>5</vt:i4>
      </vt:variant>
      <vt:variant>
        <vt:lpwstr>http://www.consultant.ru/document/cons_doc_LAW_158379/</vt:lpwstr>
      </vt:variant>
      <vt:variant>
        <vt:lpwstr>p72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оказания платных образовательных услуг</dc:title>
  <dc:creator>user</dc:creator>
  <cp:keywords>Правила</cp:keywords>
  <cp:lastModifiedBy>Светлана Геннадьевна Д.</cp:lastModifiedBy>
  <cp:revision>6</cp:revision>
  <cp:lastPrinted>2024-04-24T14:24:00Z</cp:lastPrinted>
  <dcterms:created xsi:type="dcterms:W3CDTF">2024-12-28T14:08:00Z</dcterms:created>
  <dcterms:modified xsi:type="dcterms:W3CDTF">2024-12-28T14:14:00Z</dcterms:modified>
</cp:coreProperties>
</file>